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767" w:rsidRDefault="000E730C" w:rsidP="009351B9">
      <w:pPr>
        <w:jc w:val="center"/>
      </w:pPr>
      <w:r>
        <w:rPr>
          <w:noProof/>
        </w:rPr>
        <w:drawing>
          <wp:inline distT="0" distB="0" distL="0" distR="0">
            <wp:extent cx="2286000" cy="528735"/>
            <wp:effectExtent l="0" t="0" r="0" b="5080"/>
            <wp:docPr id="10" name="Picture 10" descr="H:\Private\Dolan\Logos\HDF Sciences\cehd_hdfs-only-secondary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ivate\Dolan\Logos\HDF Sciences\cehd_hdfs-only-secondarylockup.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8179" cy="538491"/>
                    </a:xfrm>
                    <a:prstGeom prst="rect">
                      <a:avLst/>
                    </a:prstGeom>
                    <a:noFill/>
                    <a:ln>
                      <a:noFill/>
                    </a:ln>
                  </pic:spPr>
                </pic:pic>
              </a:graphicData>
            </a:graphic>
          </wp:inline>
        </w:drawing>
      </w:r>
    </w:p>
    <w:p w:rsidR="009351B9" w:rsidRPr="003821FD" w:rsidRDefault="009351B9" w:rsidP="00582D1B">
      <w:pPr>
        <w:spacing w:after="0" w:line="240" w:lineRule="auto"/>
        <w:jc w:val="center"/>
        <w:rPr>
          <w:rFonts w:ascii="Cambria" w:hAnsi="Cambria"/>
          <w:b/>
          <w:szCs w:val="20"/>
        </w:rPr>
      </w:pPr>
      <w:r w:rsidRPr="003821FD">
        <w:rPr>
          <w:rFonts w:ascii="Cambria" w:hAnsi="Cambria"/>
          <w:b/>
          <w:szCs w:val="20"/>
        </w:rPr>
        <w:t xml:space="preserve">Clinical Services </w:t>
      </w:r>
      <w:r w:rsidR="00582D1B" w:rsidRPr="003821FD">
        <w:rPr>
          <w:rFonts w:ascii="Cambria" w:hAnsi="Cambria"/>
          <w:b/>
          <w:szCs w:val="20"/>
        </w:rPr>
        <w:t>Internship Eligibility Form</w:t>
      </w:r>
    </w:p>
    <w:p w:rsidR="009351B9" w:rsidRPr="003821FD" w:rsidRDefault="0021285A" w:rsidP="00582D1B">
      <w:pPr>
        <w:spacing w:after="0" w:line="240" w:lineRule="auto"/>
        <w:jc w:val="center"/>
        <w:rPr>
          <w:rFonts w:ascii="Cambria" w:hAnsi="Cambria"/>
          <w:b/>
          <w:szCs w:val="20"/>
        </w:rPr>
      </w:pPr>
      <w:r w:rsidRPr="003821FD">
        <w:rPr>
          <w:rFonts w:ascii="Cambria" w:hAnsi="Cambria"/>
          <w:b/>
          <w:szCs w:val="20"/>
        </w:rPr>
        <w:t>(For Catalog</w:t>
      </w:r>
      <w:r w:rsidR="009351B9" w:rsidRPr="003821FD">
        <w:rPr>
          <w:rFonts w:ascii="Cambria" w:hAnsi="Cambria"/>
          <w:b/>
          <w:szCs w:val="20"/>
        </w:rPr>
        <w:t xml:space="preserve"> Year </w:t>
      </w:r>
      <w:r w:rsidR="00777AC5">
        <w:rPr>
          <w:rFonts w:ascii="Cambria" w:hAnsi="Cambria"/>
          <w:b/>
          <w:szCs w:val="20"/>
        </w:rPr>
        <w:t>2017 and later</w:t>
      </w:r>
      <w:r w:rsidR="009351B9" w:rsidRPr="003821FD">
        <w:rPr>
          <w:rFonts w:ascii="Cambria" w:hAnsi="Cambria"/>
          <w:b/>
          <w:szCs w:val="20"/>
        </w:rPr>
        <w:t>)</w:t>
      </w:r>
    </w:p>
    <w:p w:rsidR="009351B9" w:rsidRPr="00582D1B" w:rsidRDefault="009351B9" w:rsidP="009351B9">
      <w:pPr>
        <w:spacing w:line="240" w:lineRule="auto"/>
        <w:rPr>
          <w:rFonts w:ascii="Cambria" w:hAnsi="Cambria"/>
          <w:sz w:val="20"/>
          <w:szCs w:val="20"/>
        </w:rPr>
      </w:pPr>
      <w:r w:rsidRPr="00582D1B">
        <w:rPr>
          <w:rFonts w:ascii="Cambria" w:hAnsi="Cambria"/>
          <w:sz w:val="20"/>
          <w:szCs w:val="20"/>
        </w:rPr>
        <w:t>This form should be completed with your academic advisor and submitted to the Internship Coor</w:t>
      </w:r>
      <w:r w:rsidR="00582D1B" w:rsidRPr="00582D1B">
        <w:rPr>
          <w:rFonts w:ascii="Cambria" w:hAnsi="Cambria"/>
          <w:sz w:val="20"/>
          <w:szCs w:val="20"/>
        </w:rPr>
        <w:t xml:space="preserve">dinator. </w:t>
      </w:r>
      <w:r w:rsidRPr="00582D1B">
        <w:rPr>
          <w:rFonts w:ascii="Cambria" w:hAnsi="Cambria"/>
          <w:sz w:val="20"/>
          <w:szCs w:val="20"/>
        </w:rPr>
        <w:t xml:space="preserve">Final internship approval is contingent upon the successful completion of all </w:t>
      </w:r>
      <w:r w:rsidR="00582D1B" w:rsidRPr="00582D1B">
        <w:rPr>
          <w:rFonts w:ascii="Cambria" w:hAnsi="Cambria"/>
          <w:sz w:val="20"/>
          <w:szCs w:val="20"/>
        </w:rPr>
        <w:t xml:space="preserve">required </w:t>
      </w:r>
      <w:r w:rsidRPr="00582D1B">
        <w:rPr>
          <w:rFonts w:ascii="Cambria" w:hAnsi="Cambria"/>
          <w:sz w:val="20"/>
          <w:szCs w:val="20"/>
        </w:rPr>
        <w:t xml:space="preserve">courses. Failure to meet minimum requirements may result in the revocation of the approval. </w:t>
      </w:r>
      <w:r w:rsidR="00582D1B" w:rsidRPr="00582D1B">
        <w:rPr>
          <w:rFonts w:ascii="Cambria" w:hAnsi="Cambria"/>
          <w:sz w:val="20"/>
          <w:szCs w:val="20"/>
        </w:rPr>
        <w:t xml:space="preserve">Failure to meet </w:t>
      </w:r>
      <w:r w:rsidRPr="00582D1B">
        <w:rPr>
          <w:rFonts w:ascii="Cambria" w:hAnsi="Cambria"/>
          <w:sz w:val="20"/>
          <w:szCs w:val="20"/>
        </w:rPr>
        <w:t xml:space="preserve">GPA </w:t>
      </w:r>
      <w:r w:rsidR="00582D1B" w:rsidRPr="00582D1B">
        <w:rPr>
          <w:rFonts w:ascii="Cambria" w:hAnsi="Cambria"/>
          <w:sz w:val="20"/>
          <w:szCs w:val="20"/>
        </w:rPr>
        <w:t xml:space="preserve">requirements </w:t>
      </w:r>
      <w:r w:rsidRPr="00582D1B">
        <w:rPr>
          <w:rFonts w:ascii="Cambria" w:hAnsi="Cambria"/>
          <w:sz w:val="20"/>
          <w:szCs w:val="20"/>
        </w:rPr>
        <w:t xml:space="preserve">may result in the cancellation of the student’s eligibility. </w:t>
      </w:r>
    </w:p>
    <w:p w:rsidR="003E2343" w:rsidRPr="00582D1B" w:rsidRDefault="003E2343" w:rsidP="009351B9">
      <w:pPr>
        <w:spacing w:line="240" w:lineRule="auto"/>
        <w:rPr>
          <w:rFonts w:ascii="Cambria" w:hAnsi="Cambria"/>
          <w:sz w:val="2"/>
          <w:szCs w:val="20"/>
        </w:rPr>
      </w:pPr>
    </w:p>
    <w:p w:rsidR="003E2343" w:rsidRPr="00582D1B" w:rsidRDefault="00117AB2" w:rsidP="009351B9">
      <w:pPr>
        <w:spacing w:line="240" w:lineRule="auto"/>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77696" behindDoc="0" locked="0" layoutInCell="1" allowOverlap="1" wp14:anchorId="1561ACD7" wp14:editId="5F3079F0">
                <wp:simplePos x="0" y="0"/>
                <wp:positionH relativeFrom="column">
                  <wp:posOffset>3486150</wp:posOffset>
                </wp:positionH>
                <wp:positionV relativeFrom="paragraph">
                  <wp:posOffset>133350</wp:posOffset>
                </wp:positionV>
                <wp:extent cx="9715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45543F"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10.5pt" to="35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" strokecolor="black [3200]" strokeweight=".5pt">
                <v:stroke joinstyle="miter"/>
              </v:line>
            </w:pict>
          </mc:Fallback>
        </mc:AlternateContent>
      </w:r>
      <w:r>
        <w:rPr>
          <w:rFonts w:ascii="Cambria" w:hAnsi="Cambria"/>
          <w:noProof/>
          <w:sz w:val="20"/>
          <w:szCs w:val="20"/>
        </w:rPr>
        <mc:AlternateContent>
          <mc:Choice Requires="wps">
            <w:drawing>
              <wp:anchor distT="0" distB="0" distL="114300" distR="114300" simplePos="0" relativeHeight="251679744" behindDoc="0" locked="0" layoutInCell="1" allowOverlap="1" wp14:anchorId="387CEF37" wp14:editId="2BF1F5D6">
                <wp:simplePos x="0" y="0"/>
                <wp:positionH relativeFrom="column">
                  <wp:posOffset>352425</wp:posOffset>
                </wp:positionH>
                <wp:positionV relativeFrom="paragraph">
                  <wp:posOffset>144145</wp:posOffset>
                </wp:positionV>
                <wp:extent cx="23526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801A44"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75pt,11.35pt" to="21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" strokecolor="black [3200]" strokeweight=".5pt">
                <v:stroke joinstyle="miter"/>
              </v:line>
            </w:pict>
          </mc:Fallback>
        </mc:AlternateContent>
      </w:r>
      <w:r w:rsidR="003E2343" w:rsidRPr="00582D1B">
        <w:rPr>
          <w:rFonts w:ascii="Cambria" w:hAnsi="Cambria"/>
          <w:sz w:val="20"/>
          <w:szCs w:val="20"/>
        </w:rPr>
        <w:t>Name:</w:t>
      </w:r>
      <w:r>
        <w:rPr>
          <w:rFonts w:ascii="Cambria" w:hAnsi="Cambria"/>
          <w:sz w:val="20"/>
          <w:szCs w:val="20"/>
        </w:rPr>
        <w:t xml:space="preserve">                                                                       </w:t>
      </w:r>
      <w:r w:rsidR="003E2343" w:rsidRPr="00582D1B">
        <w:rPr>
          <w:rFonts w:ascii="Cambria" w:hAnsi="Cambria"/>
          <w:sz w:val="20"/>
          <w:szCs w:val="20"/>
        </w:rPr>
        <w:tab/>
        <w:t xml:space="preserve">Student ID#: </w:t>
      </w:r>
    </w:p>
    <w:p w:rsidR="003E2343" w:rsidRPr="00582D1B" w:rsidRDefault="00117AB2" w:rsidP="009351B9">
      <w:pPr>
        <w:spacing w:line="240" w:lineRule="auto"/>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75648" behindDoc="0" locked="0" layoutInCell="1" allowOverlap="1" wp14:anchorId="3D0EF792" wp14:editId="023C5E81">
                <wp:simplePos x="0" y="0"/>
                <wp:positionH relativeFrom="column">
                  <wp:posOffset>4076700</wp:posOffset>
                </wp:positionH>
                <wp:positionV relativeFrom="paragraph">
                  <wp:posOffset>123190</wp:posOffset>
                </wp:positionV>
                <wp:extent cx="9715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6C1AC9"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pt,9.7pt" to="39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" strokecolor="black [3200]" strokeweight=".5pt">
                <v:stroke joinstyle="miter"/>
              </v:line>
            </w:pict>
          </mc:Fallback>
        </mc:AlternateContent>
      </w:r>
      <w:r>
        <w:rPr>
          <w:rFonts w:ascii="Cambria" w:hAnsi="Cambria"/>
          <w:noProof/>
          <w:sz w:val="20"/>
          <w:szCs w:val="20"/>
        </w:rPr>
        <mc:AlternateContent>
          <mc:Choice Requires="wps">
            <w:drawing>
              <wp:anchor distT="0" distB="0" distL="114300" distR="114300" simplePos="0" relativeHeight="251673600" behindDoc="0" locked="0" layoutInCell="1" allowOverlap="1" wp14:anchorId="2689ADEB" wp14:editId="0AE1C74C">
                <wp:simplePos x="0" y="0"/>
                <wp:positionH relativeFrom="column">
                  <wp:posOffset>1200150</wp:posOffset>
                </wp:positionH>
                <wp:positionV relativeFrom="paragraph">
                  <wp:posOffset>121920</wp:posOffset>
                </wp:positionV>
                <wp:extent cx="9715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BEA9A"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9.6pt" to="17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" strokecolor="black [3200]" strokeweight=".5pt">
                <v:stroke joinstyle="miter"/>
              </v:line>
            </w:pict>
          </mc:Fallback>
        </mc:AlternateContent>
      </w:r>
      <w:r w:rsidR="003E2343" w:rsidRPr="00582D1B">
        <w:rPr>
          <w:rFonts w:ascii="Cambria" w:hAnsi="Cambria"/>
          <w:sz w:val="20"/>
          <w:szCs w:val="20"/>
        </w:rPr>
        <w:t>Expected Grad. Term:</w:t>
      </w:r>
      <w:r>
        <w:rPr>
          <w:rFonts w:ascii="Cambria" w:hAnsi="Cambria"/>
          <w:sz w:val="20"/>
          <w:szCs w:val="20"/>
        </w:rPr>
        <w:t xml:space="preserve">                          </w:t>
      </w:r>
      <w:r w:rsidR="003E2343" w:rsidRPr="00582D1B">
        <w:rPr>
          <w:rFonts w:ascii="Cambria" w:hAnsi="Cambria"/>
          <w:sz w:val="20"/>
          <w:szCs w:val="20"/>
        </w:rPr>
        <w:tab/>
        <w:t>Requested Internship Semester</w:t>
      </w:r>
      <w:r>
        <w:rPr>
          <w:rFonts w:ascii="Cambria" w:hAnsi="Cambria"/>
          <w:sz w:val="20"/>
          <w:szCs w:val="20"/>
        </w:rPr>
        <w:t>:</w:t>
      </w:r>
      <w:r w:rsidRPr="00117AB2">
        <w:rPr>
          <w:rFonts w:ascii="Cambria" w:hAnsi="Cambria"/>
          <w:noProof/>
          <w:sz w:val="20"/>
          <w:szCs w:val="20"/>
        </w:rPr>
        <w:t xml:space="preserve"> </w:t>
      </w:r>
    </w:p>
    <w:p w:rsidR="003E2343" w:rsidRPr="00582D1B" w:rsidRDefault="00117AB2" w:rsidP="009351B9">
      <w:pPr>
        <w:spacing w:line="240" w:lineRule="auto"/>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71552" behindDoc="0" locked="0" layoutInCell="1" allowOverlap="1" wp14:anchorId="61BAA17E" wp14:editId="4FD24427">
                <wp:simplePos x="0" y="0"/>
                <wp:positionH relativeFrom="column">
                  <wp:posOffset>5219700</wp:posOffset>
                </wp:positionH>
                <wp:positionV relativeFrom="paragraph">
                  <wp:posOffset>100330</wp:posOffset>
                </wp:positionV>
                <wp:extent cx="4857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485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4D97E"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pt,7.9pt" to="449.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" strokecolor="black [3200]" strokeweight=".5pt">
                <v:stroke joinstyle="miter"/>
              </v:line>
            </w:pict>
          </mc:Fallback>
        </mc:AlternateContent>
      </w:r>
      <w:r>
        <w:rPr>
          <w:rFonts w:ascii="Cambria" w:hAnsi="Cambria"/>
          <w:noProof/>
          <w:sz w:val="20"/>
          <w:szCs w:val="20"/>
        </w:rPr>
        <mc:AlternateContent>
          <mc:Choice Requires="wps">
            <w:drawing>
              <wp:anchor distT="0" distB="0" distL="114300" distR="114300" simplePos="0" relativeHeight="251669504" behindDoc="0" locked="0" layoutInCell="1" allowOverlap="1" wp14:anchorId="4B2DAEAF" wp14:editId="329341EC">
                <wp:simplePos x="0" y="0"/>
                <wp:positionH relativeFrom="column">
                  <wp:posOffset>2314575</wp:posOffset>
                </wp:positionH>
                <wp:positionV relativeFrom="paragraph">
                  <wp:posOffset>100330</wp:posOffset>
                </wp:positionV>
                <wp:extent cx="4953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49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D4ACFB"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25pt,7.9pt" to="221.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" strokecolor="black [3200]" strokeweight=".5pt">
                <v:stroke joinstyle="miter"/>
              </v:line>
            </w:pict>
          </mc:Fallback>
        </mc:AlternateContent>
      </w:r>
      <w:r w:rsidR="003E2343" w:rsidRPr="00582D1B">
        <w:rPr>
          <w:rFonts w:ascii="Cambria" w:hAnsi="Cambria"/>
          <w:sz w:val="20"/>
          <w:szCs w:val="20"/>
        </w:rPr>
        <w:t>Current overall GPA (2</w:t>
      </w:r>
      <w:r w:rsidR="0016320C" w:rsidRPr="00582D1B">
        <w:rPr>
          <w:rFonts w:ascii="Cambria" w:hAnsi="Cambria"/>
          <w:sz w:val="20"/>
          <w:szCs w:val="20"/>
        </w:rPr>
        <w:t>.5 min. required**):</w:t>
      </w:r>
      <w:r>
        <w:rPr>
          <w:rFonts w:ascii="Cambria" w:hAnsi="Cambria"/>
          <w:sz w:val="20"/>
          <w:szCs w:val="20"/>
        </w:rPr>
        <w:t xml:space="preserve">                      </w:t>
      </w:r>
      <w:r w:rsidR="003E2343" w:rsidRPr="00582D1B">
        <w:rPr>
          <w:rFonts w:ascii="Cambria" w:hAnsi="Cambria"/>
          <w:sz w:val="20"/>
          <w:szCs w:val="20"/>
        </w:rPr>
        <w:t xml:space="preserve">Current Major GPA (2.75 min. required**): </w:t>
      </w:r>
    </w:p>
    <w:p w:rsidR="0016320C" w:rsidRDefault="00117AB2" w:rsidP="00117AB2">
      <w:pPr>
        <w:spacing w:line="240" w:lineRule="auto"/>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65408" behindDoc="0" locked="0" layoutInCell="1" allowOverlap="1" wp14:anchorId="76DD5C98" wp14:editId="2536203E">
                <wp:simplePos x="0" y="0"/>
                <wp:positionH relativeFrom="column">
                  <wp:posOffset>542925</wp:posOffset>
                </wp:positionH>
                <wp:positionV relativeFrom="paragraph">
                  <wp:posOffset>142240</wp:posOffset>
                </wp:positionV>
                <wp:extent cx="39147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3914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FFBE7B"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11.2pt" to="35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" strokecolor="black [3200]" strokeweight=".5pt">
                <v:stroke joinstyle="miter"/>
              </v:line>
            </w:pict>
          </mc:Fallback>
        </mc:AlternateContent>
      </w:r>
      <w:r w:rsidR="0016320C" w:rsidRPr="00582D1B">
        <w:rPr>
          <w:rFonts w:ascii="Cambria" w:hAnsi="Cambria"/>
          <w:sz w:val="20"/>
          <w:szCs w:val="20"/>
        </w:rPr>
        <w:t xml:space="preserve">Address: </w:t>
      </w:r>
    </w:p>
    <w:p w:rsidR="00117AB2" w:rsidRPr="00582D1B" w:rsidRDefault="00117AB2" w:rsidP="00117AB2">
      <w:pPr>
        <w:spacing w:line="240" w:lineRule="auto"/>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67456" behindDoc="0" locked="0" layoutInCell="1" allowOverlap="1" wp14:anchorId="52BE85DA" wp14:editId="7221EED5">
                <wp:simplePos x="0" y="0"/>
                <wp:positionH relativeFrom="column">
                  <wp:posOffset>542925</wp:posOffset>
                </wp:positionH>
                <wp:positionV relativeFrom="paragraph">
                  <wp:posOffset>114300</wp:posOffset>
                </wp:positionV>
                <wp:extent cx="39147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3914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51A171"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9pt" to="35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" strokecolor="black [3200]" strokeweight=".5pt">
                <v:stroke joinstyle="miter"/>
              </v:line>
            </w:pict>
          </mc:Fallback>
        </mc:AlternateContent>
      </w:r>
    </w:p>
    <w:p w:rsidR="0016320C" w:rsidRPr="00582D1B" w:rsidRDefault="00117AB2" w:rsidP="00117AB2">
      <w:pPr>
        <w:spacing w:line="240" w:lineRule="auto"/>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61312" behindDoc="0" locked="0" layoutInCell="1" allowOverlap="1" wp14:anchorId="0958E066" wp14:editId="31A54F45">
                <wp:simplePos x="0" y="0"/>
                <wp:positionH relativeFrom="column">
                  <wp:posOffset>2647950</wp:posOffset>
                </wp:positionH>
                <wp:positionV relativeFrom="paragraph">
                  <wp:posOffset>120015</wp:posOffset>
                </wp:positionV>
                <wp:extent cx="17621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2A1393"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5pt,9.45pt" to="347.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" strokecolor="black [3200]" strokeweight=".5pt">
                <v:stroke joinstyle="miter"/>
              </v:line>
            </w:pict>
          </mc:Fallback>
        </mc:AlternateContent>
      </w:r>
      <w:r>
        <w:rPr>
          <w:rFonts w:ascii="Cambria" w:hAnsi="Cambria"/>
          <w:noProof/>
          <w:sz w:val="20"/>
          <w:szCs w:val="20"/>
        </w:rPr>
        <mc:AlternateContent>
          <mc:Choice Requires="wps">
            <w:drawing>
              <wp:anchor distT="0" distB="0" distL="114300" distR="114300" simplePos="0" relativeHeight="251659264" behindDoc="0" locked="0" layoutInCell="1" allowOverlap="1" wp14:anchorId="483C9511" wp14:editId="572F927A">
                <wp:simplePos x="0" y="0"/>
                <wp:positionH relativeFrom="column">
                  <wp:posOffset>275590</wp:posOffset>
                </wp:positionH>
                <wp:positionV relativeFrom="paragraph">
                  <wp:posOffset>120015</wp:posOffset>
                </wp:positionV>
                <wp:extent cx="1685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68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B524D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7pt,9.45pt" to="154.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" strokecolor="black [3200]" strokeweight=".5pt">
                <v:stroke joinstyle="miter"/>
              </v:line>
            </w:pict>
          </mc:Fallback>
        </mc:AlternateContent>
      </w:r>
      <w:r w:rsidR="0016320C" w:rsidRPr="00582D1B">
        <w:rPr>
          <w:rFonts w:ascii="Cambria" w:hAnsi="Cambria"/>
          <w:sz w:val="20"/>
          <w:szCs w:val="20"/>
        </w:rPr>
        <w:t>Cell:</w:t>
      </w:r>
      <w:r>
        <w:rPr>
          <w:rFonts w:ascii="Cambria" w:hAnsi="Cambria"/>
          <w:sz w:val="20"/>
          <w:szCs w:val="20"/>
        </w:rPr>
        <w:t xml:space="preserve"> (</w:t>
      </w:r>
      <w:r>
        <w:rPr>
          <w:rFonts w:ascii="Cambria" w:hAnsi="Cambria"/>
          <w:sz w:val="20"/>
          <w:szCs w:val="20"/>
        </w:rPr>
        <w:tab/>
        <w:t xml:space="preserve">    )</w:t>
      </w:r>
      <w:r>
        <w:rPr>
          <w:rFonts w:ascii="Cambria" w:hAnsi="Cambria"/>
          <w:sz w:val="20"/>
          <w:szCs w:val="20"/>
        </w:rPr>
        <w:tab/>
      </w:r>
      <w:r>
        <w:rPr>
          <w:rFonts w:ascii="Cambria" w:hAnsi="Cambria"/>
          <w:sz w:val="20"/>
          <w:szCs w:val="20"/>
        </w:rPr>
        <w:tab/>
        <w:t xml:space="preserve">                        </w:t>
      </w:r>
      <w:r w:rsidR="0016320C" w:rsidRPr="00582D1B">
        <w:rPr>
          <w:rFonts w:ascii="Cambria" w:hAnsi="Cambria"/>
          <w:sz w:val="20"/>
          <w:szCs w:val="20"/>
        </w:rPr>
        <w:t>UD Email:</w:t>
      </w:r>
      <w:r>
        <w:rPr>
          <w:rFonts w:ascii="Cambria" w:hAnsi="Cambria"/>
          <w:sz w:val="20"/>
          <w:szCs w:val="20"/>
        </w:rPr>
        <w:t xml:space="preserve"> </w:t>
      </w:r>
    </w:p>
    <w:p w:rsidR="0016320C" w:rsidRPr="00582D1B" w:rsidRDefault="00117AB2" w:rsidP="009351B9">
      <w:pPr>
        <w:spacing w:line="240" w:lineRule="auto"/>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63360" behindDoc="0" locked="0" layoutInCell="1" allowOverlap="1" wp14:anchorId="7AFE4786" wp14:editId="080AD83E">
                <wp:simplePos x="0" y="0"/>
                <wp:positionH relativeFrom="column">
                  <wp:posOffset>933450</wp:posOffset>
                </wp:positionH>
                <wp:positionV relativeFrom="paragraph">
                  <wp:posOffset>136526</wp:posOffset>
                </wp:positionV>
                <wp:extent cx="35242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524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ABFD6"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10.75pt" to="35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" strokecolor="black [3200]" strokeweight=".5pt">
                <v:stroke joinstyle="miter"/>
              </v:line>
            </w:pict>
          </mc:Fallback>
        </mc:AlternateContent>
      </w:r>
      <w:r w:rsidR="0016320C" w:rsidRPr="00582D1B">
        <w:rPr>
          <w:rFonts w:ascii="Cambria" w:hAnsi="Cambria"/>
          <w:sz w:val="20"/>
          <w:szCs w:val="20"/>
        </w:rPr>
        <w:t xml:space="preserve">Area of Interest: </w:t>
      </w:r>
    </w:p>
    <w:p w:rsidR="007A6480" w:rsidRPr="00582D1B" w:rsidRDefault="007A6480" w:rsidP="009351B9">
      <w:pPr>
        <w:spacing w:line="240" w:lineRule="auto"/>
        <w:rPr>
          <w:rFonts w:ascii="Cambria" w:hAnsi="Cambria"/>
          <w:sz w:val="2"/>
          <w:szCs w:val="20"/>
        </w:rPr>
      </w:pPr>
    </w:p>
    <w:tbl>
      <w:tblPr>
        <w:tblStyle w:val="TableGrid"/>
        <w:tblW w:w="0" w:type="auto"/>
        <w:tblLook w:val="04A0" w:firstRow="1" w:lastRow="0" w:firstColumn="1" w:lastColumn="0" w:noHBand="0" w:noVBand="1"/>
      </w:tblPr>
      <w:tblGrid>
        <w:gridCol w:w="5696"/>
        <w:gridCol w:w="1296"/>
        <w:gridCol w:w="955"/>
        <w:gridCol w:w="1858"/>
      </w:tblGrid>
      <w:tr w:rsidR="007A6480" w:rsidRPr="00582D1B" w:rsidTr="00944B02">
        <w:trPr>
          <w:trHeight w:val="557"/>
        </w:trPr>
        <w:tc>
          <w:tcPr>
            <w:tcW w:w="5696" w:type="dxa"/>
          </w:tcPr>
          <w:p w:rsidR="007A6480" w:rsidRPr="00582D1B" w:rsidRDefault="007A6480" w:rsidP="007A6480">
            <w:pPr>
              <w:jc w:val="center"/>
              <w:rPr>
                <w:rFonts w:ascii="Cambria" w:hAnsi="Cambria"/>
                <w:sz w:val="20"/>
                <w:szCs w:val="20"/>
              </w:rPr>
            </w:pPr>
            <w:r w:rsidRPr="00582D1B">
              <w:rPr>
                <w:rFonts w:ascii="Cambria" w:hAnsi="Cambria"/>
                <w:sz w:val="20"/>
                <w:szCs w:val="20"/>
              </w:rPr>
              <w:t>Internship Eligibility Requirements</w:t>
            </w:r>
          </w:p>
          <w:p w:rsidR="007A6480" w:rsidRPr="00582D1B" w:rsidRDefault="007A6480" w:rsidP="007A6480">
            <w:pPr>
              <w:jc w:val="center"/>
              <w:rPr>
                <w:rFonts w:ascii="Cambria" w:hAnsi="Cambria"/>
                <w:sz w:val="20"/>
                <w:szCs w:val="20"/>
              </w:rPr>
            </w:pPr>
            <w:r w:rsidRPr="00582D1B">
              <w:rPr>
                <w:rFonts w:ascii="Cambria" w:hAnsi="Cambria"/>
                <w:sz w:val="20"/>
                <w:szCs w:val="20"/>
              </w:rPr>
              <w:t>(Requires grades of C- or better)</w:t>
            </w:r>
          </w:p>
        </w:tc>
        <w:tc>
          <w:tcPr>
            <w:tcW w:w="1296" w:type="dxa"/>
          </w:tcPr>
          <w:p w:rsidR="007A6480" w:rsidRPr="00582D1B" w:rsidRDefault="007A6480" w:rsidP="007A6480">
            <w:pPr>
              <w:jc w:val="center"/>
              <w:rPr>
                <w:rFonts w:ascii="Cambria" w:hAnsi="Cambria"/>
                <w:sz w:val="20"/>
                <w:szCs w:val="20"/>
              </w:rPr>
            </w:pPr>
            <w:r w:rsidRPr="00582D1B">
              <w:rPr>
                <w:rFonts w:ascii="Cambria" w:hAnsi="Cambria"/>
                <w:sz w:val="20"/>
                <w:szCs w:val="20"/>
              </w:rPr>
              <w:t>Term completed</w:t>
            </w:r>
          </w:p>
        </w:tc>
        <w:tc>
          <w:tcPr>
            <w:tcW w:w="955" w:type="dxa"/>
          </w:tcPr>
          <w:p w:rsidR="007A6480" w:rsidRPr="00582D1B" w:rsidRDefault="007A6480" w:rsidP="007A6480">
            <w:pPr>
              <w:jc w:val="center"/>
              <w:rPr>
                <w:rFonts w:ascii="Cambria" w:hAnsi="Cambria"/>
                <w:sz w:val="20"/>
                <w:szCs w:val="20"/>
              </w:rPr>
            </w:pPr>
            <w:r w:rsidRPr="00582D1B">
              <w:rPr>
                <w:rFonts w:ascii="Cambria" w:hAnsi="Cambria"/>
                <w:sz w:val="20"/>
                <w:szCs w:val="20"/>
              </w:rPr>
              <w:t>Grade Earned</w:t>
            </w:r>
          </w:p>
        </w:tc>
        <w:tc>
          <w:tcPr>
            <w:tcW w:w="1858" w:type="dxa"/>
          </w:tcPr>
          <w:p w:rsidR="007A6480" w:rsidRPr="00582D1B" w:rsidRDefault="007A6480" w:rsidP="007A6480">
            <w:pPr>
              <w:jc w:val="center"/>
              <w:rPr>
                <w:rFonts w:ascii="Cambria" w:hAnsi="Cambria"/>
                <w:sz w:val="20"/>
                <w:szCs w:val="20"/>
              </w:rPr>
            </w:pPr>
            <w:r w:rsidRPr="00582D1B">
              <w:rPr>
                <w:rFonts w:ascii="Cambria" w:hAnsi="Cambria"/>
                <w:sz w:val="20"/>
                <w:szCs w:val="20"/>
              </w:rPr>
              <w:t>Expected Completi</w:t>
            </w:r>
            <w:bookmarkStart w:id="0" w:name="_GoBack"/>
            <w:bookmarkEnd w:id="0"/>
            <w:r w:rsidRPr="00582D1B">
              <w:rPr>
                <w:rFonts w:ascii="Cambria" w:hAnsi="Cambria"/>
                <w:sz w:val="20"/>
                <w:szCs w:val="20"/>
              </w:rPr>
              <w:t>on Term</w:t>
            </w:r>
          </w:p>
        </w:tc>
      </w:tr>
      <w:tr w:rsidR="0021285A" w:rsidRPr="00582D1B" w:rsidTr="00944B02">
        <w:tc>
          <w:tcPr>
            <w:tcW w:w="9805" w:type="dxa"/>
            <w:gridSpan w:val="4"/>
          </w:tcPr>
          <w:p w:rsidR="0021285A" w:rsidRPr="00582D1B" w:rsidRDefault="0021285A" w:rsidP="009351B9">
            <w:pPr>
              <w:rPr>
                <w:rFonts w:ascii="Cambria" w:hAnsi="Cambria"/>
                <w:sz w:val="20"/>
                <w:szCs w:val="20"/>
              </w:rPr>
            </w:pPr>
            <w:r w:rsidRPr="00582D1B">
              <w:rPr>
                <w:rFonts w:ascii="Cambria" w:hAnsi="Cambria"/>
                <w:b/>
                <w:sz w:val="20"/>
                <w:szCs w:val="20"/>
              </w:rPr>
              <w:t>Section A: CLSV/Related Courses</w:t>
            </w:r>
            <w:r w:rsidRPr="00582D1B">
              <w:rPr>
                <w:rFonts w:ascii="Cambria" w:hAnsi="Cambria"/>
                <w:sz w:val="20"/>
                <w:szCs w:val="20"/>
              </w:rPr>
              <w:t xml:space="preserve"> (Courses in bold may be completed after the internship)</w:t>
            </w:r>
          </w:p>
        </w:tc>
      </w:tr>
      <w:tr w:rsidR="007A6480" w:rsidRPr="00582D1B" w:rsidTr="00944B02">
        <w:tc>
          <w:tcPr>
            <w:tcW w:w="5696" w:type="dxa"/>
          </w:tcPr>
          <w:p w:rsidR="007A6480" w:rsidRPr="00582D1B" w:rsidRDefault="007A6480" w:rsidP="009351B9">
            <w:pPr>
              <w:rPr>
                <w:rFonts w:ascii="Cambria" w:hAnsi="Cambria"/>
                <w:sz w:val="20"/>
                <w:szCs w:val="20"/>
              </w:rPr>
            </w:pPr>
            <w:r w:rsidRPr="00582D1B">
              <w:rPr>
                <w:rFonts w:ascii="Cambria" w:hAnsi="Cambria"/>
                <w:sz w:val="20"/>
                <w:szCs w:val="20"/>
              </w:rPr>
              <w:t>HDFS 201: Lifespan Development</w:t>
            </w:r>
          </w:p>
        </w:tc>
        <w:tc>
          <w:tcPr>
            <w:tcW w:w="1296" w:type="dxa"/>
          </w:tcPr>
          <w:p w:rsidR="007A6480" w:rsidRPr="00582D1B" w:rsidRDefault="007A6480" w:rsidP="009351B9">
            <w:pPr>
              <w:rPr>
                <w:rFonts w:ascii="Cambria" w:hAnsi="Cambria"/>
                <w:sz w:val="20"/>
                <w:szCs w:val="20"/>
              </w:rPr>
            </w:pPr>
          </w:p>
        </w:tc>
        <w:tc>
          <w:tcPr>
            <w:tcW w:w="955" w:type="dxa"/>
          </w:tcPr>
          <w:p w:rsidR="007A6480" w:rsidRPr="00582D1B" w:rsidRDefault="007A6480" w:rsidP="009351B9">
            <w:pPr>
              <w:rPr>
                <w:rFonts w:ascii="Cambria" w:hAnsi="Cambria"/>
                <w:sz w:val="20"/>
                <w:szCs w:val="20"/>
              </w:rPr>
            </w:pPr>
          </w:p>
        </w:tc>
        <w:tc>
          <w:tcPr>
            <w:tcW w:w="1858" w:type="dxa"/>
          </w:tcPr>
          <w:p w:rsidR="007A6480" w:rsidRPr="00582D1B" w:rsidRDefault="007A6480" w:rsidP="009351B9">
            <w:pPr>
              <w:rPr>
                <w:rFonts w:ascii="Cambria" w:hAnsi="Cambria"/>
                <w:sz w:val="20"/>
                <w:szCs w:val="20"/>
              </w:rPr>
            </w:pPr>
          </w:p>
        </w:tc>
      </w:tr>
      <w:tr w:rsidR="007A6480" w:rsidRPr="00582D1B" w:rsidTr="00944B02">
        <w:tc>
          <w:tcPr>
            <w:tcW w:w="5696" w:type="dxa"/>
          </w:tcPr>
          <w:p w:rsidR="007A6480" w:rsidRPr="00582D1B" w:rsidRDefault="007A6480" w:rsidP="009351B9">
            <w:pPr>
              <w:rPr>
                <w:rFonts w:ascii="Cambria" w:hAnsi="Cambria"/>
                <w:sz w:val="20"/>
                <w:szCs w:val="20"/>
              </w:rPr>
            </w:pPr>
            <w:r w:rsidRPr="00582D1B">
              <w:rPr>
                <w:rFonts w:ascii="Cambria" w:hAnsi="Cambria"/>
                <w:sz w:val="20"/>
                <w:szCs w:val="20"/>
              </w:rPr>
              <w:t>HDFS 202: Diversity and Families</w:t>
            </w:r>
          </w:p>
        </w:tc>
        <w:tc>
          <w:tcPr>
            <w:tcW w:w="1296" w:type="dxa"/>
          </w:tcPr>
          <w:p w:rsidR="007A6480" w:rsidRPr="00582D1B" w:rsidRDefault="007A6480" w:rsidP="009351B9">
            <w:pPr>
              <w:rPr>
                <w:rFonts w:ascii="Cambria" w:hAnsi="Cambria"/>
                <w:sz w:val="20"/>
                <w:szCs w:val="20"/>
              </w:rPr>
            </w:pPr>
          </w:p>
        </w:tc>
        <w:tc>
          <w:tcPr>
            <w:tcW w:w="955" w:type="dxa"/>
          </w:tcPr>
          <w:p w:rsidR="007A6480" w:rsidRPr="00582D1B" w:rsidRDefault="007A6480" w:rsidP="009351B9">
            <w:pPr>
              <w:rPr>
                <w:rFonts w:ascii="Cambria" w:hAnsi="Cambria"/>
                <w:sz w:val="20"/>
                <w:szCs w:val="20"/>
              </w:rPr>
            </w:pPr>
          </w:p>
        </w:tc>
        <w:tc>
          <w:tcPr>
            <w:tcW w:w="1858" w:type="dxa"/>
          </w:tcPr>
          <w:p w:rsidR="007A6480" w:rsidRPr="00582D1B" w:rsidRDefault="007A6480" w:rsidP="009351B9">
            <w:pPr>
              <w:rPr>
                <w:rFonts w:ascii="Cambria" w:hAnsi="Cambria"/>
                <w:sz w:val="20"/>
                <w:szCs w:val="20"/>
              </w:rPr>
            </w:pPr>
          </w:p>
        </w:tc>
      </w:tr>
      <w:tr w:rsidR="007A6480" w:rsidRPr="00582D1B" w:rsidTr="00944B02">
        <w:tc>
          <w:tcPr>
            <w:tcW w:w="5696" w:type="dxa"/>
          </w:tcPr>
          <w:p w:rsidR="007A6480" w:rsidRPr="00582D1B" w:rsidRDefault="007A6480" w:rsidP="009351B9">
            <w:pPr>
              <w:rPr>
                <w:rFonts w:ascii="Cambria" w:hAnsi="Cambria"/>
                <w:sz w:val="20"/>
                <w:szCs w:val="20"/>
              </w:rPr>
            </w:pPr>
            <w:r w:rsidRPr="00582D1B">
              <w:rPr>
                <w:rFonts w:ascii="Cambria" w:hAnsi="Cambria"/>
                <w:sz w:val="20"/>
                <w:szCs w:val="20"/>
              </w:rPr>
              <w:t>HDFS 230: Families &amp; Their Communities</w:t>
            </w:r>
          </w:p>
        </w:tc>
        <w:tc>
          <w:tcPr>
            <w:tcW w:w="1296" w:type="dxa"/>
          </w:tcPr>
          <w:p w:rsidR="007A6480" w:rsidRPr="00582D1B" w:rsidRDefault="007A6480" w:rsidP="009351B9">
            <w:pPr>
              <w:rPr>
                <w:rFonts w:ascii="Cambria" w:hAnsi="Cambria"/>
                <w:sz w:val="20"/>
                <w:szCs w:val="20"/>
              </w:rPr>
            </w:pPr>
          </w:p>
        </w:tc>
        <w:tc>
          <w:tcPr>
            <w:tcW w:w="955" w:type="dxa"/>
          </w:tcPr>
          <w:p w:rsidR="007A6480" w:rsidRPr="00582D1B" w:rsidRDefault="007A6480" w:rsidP="009351B9">
            <w:pPr>
              <w:rPr>
                <w:rFonts w:ascii="Cambria" w:hAnsi="Cambria"/>
                <w:sz w:val="20"/>
                <w:szCs w:val="20"/>
              </w:rPr>
            </w:pPr>
          </w:p>
        </w:tc>
        <w:tc>
          <w:tcPr>
            <w:tcW w:w="1858" w:type="dxa"/>
          </w:tcPr>
          <w:p w:rsidR="007A6480" w:rsidRPr="00582D1B" w:rsidRDefault="007A6480" w:rsidP="009351B9">
            <w:pPr>
              <w:rPr>
                <w:rFonts w:ascii="Cambria" w:hAnsi="Cambria"/>
                <w:sz w:val="20"/>
                <w:szCs w:val="20"/>
              </w:rPr>
            </w:pPr>
          </w:p>
        </w:tc>
      </w:tr>
      <w:tr w:rsidR="007A6480" w:rsidRPr="00582D1B" w:rsidTr="00944B02">
        <w:tc>
          <w:tcPr>
            <w:tcW w:w="5696" w:type="dxa"/>
          </w:tcPr>
          <w:p w:rsidR="007A6480" w:rsidRPr="00582D1B" w:rsidRDefault="007A6480" w:rsidP="009351B9">
            <w:pPr>
              <w:rPr>
                <w:rFonts w:ascii="Cambria" w:hAnsi="Cambria"/>
                <w:sz w:val="20"/>
                <w:szCs w:val="20"/>
              </w:rPr>
            </w:pPr>
            <w:r w:rsidRPr="00582D1B">
              <w:rPr>
                <w:rFonts w:ascii="Cambria" w:hAnsi="Cambria"/>
                <w:sz w:val="20"/>
                <w:szCs w:val="20"/>
              </w:rPr>
              <w:t>HDFS 235: Survey: Child/Family Services</w:t>
            </w:r>
          </w:p>
        </w:tc>
        <w:tc>
          <w:tcPr>
            <w:tcW w:w="1296" w:type="dxa"/>
          </w:tcPr>
          <w:p w:rsidR="007A6480" w:rsidRPr="00582D1B" w:rsidRDefault="007A6480" w:rsidP="009351B9">
            <w:pPr>
              <w:rPr>
                <w:rFonts w:ascii="Cambria" w:hAnsi="Cambria"/>
                <w:sz w:val="20"/>
                <w:szCs w:val="20"/>
              </w:rPr>
            </w:pPr>
          </w:p>
        </w:tc>
        <w:tc>
          <w:tcPr>
            <w:tcW w:w="955" w:type="dxa"/>
          </w:tcPr>
          <w:p w:rsidR="007A6480" w:rsidRPr="00582D1B" w:rsidRDefault="007A6480" w:rsidP="009351B9">
            <w:pPr>
              <w:rPr>
                <w:rFonts w:ascii="Cambria" w:hAnsi="Cambria"/>
                <w:sz w:val="20"/>
                <w:szCs w:val="20"/>
              </w:rPr>
            </w:pPr>
          </w:p>
        </w:tc>
        <w:tc>
          <w:tcPr>
            <w:tcW w:w="1858" w:type="dxa"/>
          </w:tcPr>
          <w:p w:rsidR="007A6480" w:rsidRPr="00582D1B" w:rsidRDefault="007A6480" w:rsidP="009351B9">
            <w:pPr>
              <w:rPr>
                <w:rFonts w:ascii="Cambria" w:hAnsi="Cambria"/>
                <w:sz w:val="20"/>
                <w:szCs w:val="20"/>
              </w:rPr>
            </w:pPr>
          </w:p>
        </w:tc>
      </w:tr>
      <w:tr w:rsidR="007A6480" w:rsidRPr="00582D1B" w:rsidTr="00944B02">
        <w:tc>
          <w:tcPr>
            <w:tcW w:w="5696" w:type="dxa"/>
          </w:tcPr>
          <w:p w:rsidR="007A6480" w:rsidRPr="00582D1B" w:rsidRDefault="007A6480" w:rsidP="009351B9">
            <w:pPr>
              <w:rPr>
                <w:rFonts w:ascii="Cambria" w:hAnsi="Cambria"/>
                <w:b/>
                <w:sz w:val="20"/>
                <w:szCs w:val="20"/>
              </w:rPr>
            </w:pPr>
            <w:r w:rsidRPr="00582D1B">
              <w:rPr>
                <w:rFonts w:ascii="Cambria" w:hAnsi="Cambria"/>
                <w:b/>
                <w:sz w:val="20"/>
                <w:szCs w:val="20"/>
              </w:rPr>
              <w:t>HDFS 328: Introduction to the Research Process</w:t>
            </w:r>
          </w:p>
        </w:tc>
        <w:tc>
          <w:tcPr>
            <w:tcW w:w="1296" w:type="dxa"/>
          </w:tcPr>
          <w:p w:rsidR="007A6480" w:rsidRPr="00582D1B" w:rsidRDefault="007A6480" w:rsidP="009351B9">
            <w:pPr>
              <w:rPr>
                <w:rFonts w:ascii="Cambria" w:hAnsi="Cambria"/>
                <w:sz w:val="20"/>
                <w:szCs w:val="20"/>
              </w:rPr>
            </w:pPr>
          </w:p>
        </w:tc>
        <w:tc>
          <w:tcPr>
            <w:tcW w:w="955" w:type="dxa"/>
          </w:tcPr>
          <w:p w:rsidR="007A6480" w:rsidRPr="00582D1B" w:rsidRDefault="007A6480" w:rsidP="009351B9">
            <w:pPr>
              <w:rPr>
                <w:rFonts w:ascii="Cambria" w:hAnsi="Cambria"/>
                <w:sz w:val="20"/>
                <w:szCs w:val="20"/>
              </w:rPr>
            </w:pPr>
          </w:p>
        </w:tc>
        <w:tc>
          <w:tcPr>
            <w:tcW w:w="1858" w:type="dxa"/>
          </w:tcPr>
          <w:p w:rsidR="007A6480" w:rsidRPr="00582D1B" w:rsidRDefault="007A6480" w:rsidP="009351B9">
            <w:pPr>
              <w:rPr>
                <w:rFonts w:ascii="Cambria" w:hAnsi="Cambria"/>
                <w:sz w:val="20"/>
                <w:szCs w:val="20"/>
              </w:rPr>
            </w:pPr>
          </w:p>
        </w:tc>
      </w:tr>
      <w:tr w:rsidR="007A6480" w:rsidRPr="00582D1B" w:rsidTr="00944B02">
        <w:tc>
          <w:tcPr>
            <w:tcW w:w="5696" w:type="dxa"/>
          </w:tcPr>
          <w:p w:rsidR="007A6480" w:rsidRPr="00582D1B" w:rsidRDefault="007A6480" w:rsidP="009351B9">
            <w:pPr>
              <w:rPr>
                <w:rFonts w:ascii="Cambria" w:hAnsi="Cambria"/>
                <w:sz w:val="20"/>
                <w:szCs w:val="20"/>
              </w:rPr>
            </w:pPr>
            <w:r w:rsidRPr="00582D1B">
              <w:rPr>
                <w:rFonts w:ascii="Cambria" w:hAnsi="Cambria"/>
                <w:sz w:val="20"/>
                <w:szCs w:val="20"/>
              </w:rPr>
              <w:t>HDFS 332: Counseling Theories</w:t>
            </w:r>
          </w:p>
        </w:tc>
        <w:tc>
          <w:tcPr>
            <w:tcW w:w="1296" w:type="dxa"/>
          </w:tcPr>
          <w:p w:rsidR="007A6480" w:rsidRPr="00582D1B" w:rsidRDefault="007A6480" w:rsidP="009351B9">
            <w:pPr>
              <w:rPr>
                <w:rFonts w:ascii="Cambria" w:hAnsi="Cambria"/>
                <w:sz w:val="20"/>
                <w:szCs w:val="20"/>
              </w:rPr>
            </w:pPr>
          </w:p>
        </w:tc>
        <w:tc>
          <w:tcPr>
            <w:tcW w:w="955" w:type="dxa"/>
          </w:tcPr>
          <w:p w:rsidR="007A6480" w:rsidRPr="00582D1B" w:rsidRDefault="007A6480" w:rsidP="009351B9">
            <w:pPr>
              <w:rPr>
                <w:rFonts w:ascii="Cambria" w:hAnsi="Cambria"/>
                <w:sz w:val="20"/>
                <w:szCs w:val="20"/>
              </w:rPr>
            </w:pPr>
          </w:p>
        </w:tc>
        <w:tc>
          <w:tcPr>
            <w:tcW w:w="1858" w:type="dxa"/>
          </w:tcPr>
          <w:p w:rsidR="007A6480" w:rsidRPr="00582D1B" w:rsidRDefault="007A6480" w:rsidP="009351B9">
            <w:pPr>
              <w:rPr>
                <w:rFonts w:ascii="Cambria" w:hAnsi="Cambria"/>
                <w:sz w:val="20"/>
                <w:szCs w:val="20"/>
              </w:rPr>
            </w:pPr>
          </w:p>
        </w:tc>
      </w:tr>
      <w:tr w:rsidR="007A6480" w:rsidRPr="00582D1B" w:rsidTr="00944B02">
        <w:tc>
          <w:tcPr>
            <w:tcW w:w="5696" w:type="dxa"/>
          </w:tcPr>
          <w:p w:rsidR="007A6480" w:rsidRPr="00582D1B" w:rsidRDefault="007A6480" w:rsidP="009351B9">
            <w:pPr>
              <w:rPr>
                <w:rFonts w:ascii="Cambria" w:hAnsi="Cambria"/>
                <w:sz w:val="20"/>
                <w:szCs w:val="20"/>
              </w:rPr>
            </w:pPr>
            <w:r w:rsidRPr="00582D1B">
              <w:rPr>
                <w:rFonts w:ascii="Cambria" w:hAnsi="Cambria"/>
                <w:sz w:val="20"/>
                <w:szCs w:val="20"/>
              </w:rPr>
              <w:t>HDFS 334: Experiential Education</w:t>
            </w:r>
          </w:p>
        </w:tc>
        <w:tc>
          <w:tcPr>
            <w:tcW w:w="1296" w:type="dxa"/>
          </w:tcPr>
          <w:p w:rsidR="007A6480" w:rsidRPr="00582D1B" w:rsidRDefault="007A6480" w:rsidP="009351B9">
            <w:pPr>
              <w:rPr>
                <w:rFonts w:ascii="Cambria" w:hAnsi="Cambria"/>
                <w:sz w:val="20"/>
                <w:szCs w:val="20"/>
              </w:rPr>
            </w:pPr>
          </w:p>
        </w:tc>
        <w:tc>
          <w:tcPr>
            <w:tcW w:w="955" w:type="dxa"/>
          </w:tcPr>
          <w:p w:rsidR="007A6480" w:rsidRPr="00582D1B" w:rsidRDefault="007A6480" w:rsidP="009351B9">
            <w:pPr>
              <w:rPr>
                <w:rFonts w:ascii="Cambria" w:hAnsi="Cambria"/>
                <w:sz w:val="20"/>
                <w:szCs w:val="20"/>
              </w:rPr>
            </w:pPr>
          </w:p>
        </w:tc>
        <w:tc>
          <w:tcPr>
            <w:tcW w:w="1858" w:type="dxa"/>
          </w:tcPr>
          <w:p w:rsidR="007A6480" w:rsidRPr="00582D1B" w:rsidRDefault="007A6480" w:rsidP="009351B9">
            <w:pPr>
              <w:rPr>
                <w:rFonts w:ascii="Cambria" w:hAnsi="Cambria"/>
                <w:sz w:val="20"/>
                <w:szCs w:val="20"/>
              </w:rPr>
            </w:pPr>
          </w:p>
        </w:tc>
      </w:tr>
      <w:tr w:rsidR="007A6480" w:rsidRPr="00582D1B" w:rsidTr="00944B02">
        <w:tc>
          <w:tcPr>
            <w:tcW w:w="5696" w:type="dxa"/>
          </w:tcPr>
          <w:p w:rsidR="007A6480" w:rsidRPr="00582D1B" w:rsidRDefault="007A6480" w:rsidP="009351B9">
            <w:pPr>
              <w:rPr>
                <w:rFonts w:ascii="Cambria" w:hAnsi="Cambria"/>
                <w:sz w:val="20"/>
                <w:szCs w:val="20"/>
              </w:rPr>
            </w:pPr>
            <w:r w:rsidRPr="00582D1B">
              <w:rPr>
                <w:rFonts w:ascii="Cambria" w:hAnsi="Cambria"/>
                <w:sz w:val="20"/>
                <w:szCs w:val="20"/>
              </w:rPr>
              <w:t>HDFS 346: Counseling in Human Services</w:t>
            </w:r>
          </w:p>
        </w:tc>
        <w:tc>
          <w:tcPr>
            <w:tcW w:w="1296" w:type="dxa"/>
          </w:tcPr>
          <w:p w:rsidR="007A6480" w:rsidRPr="00582D1B" w:rsidRDefault="007A6480" w:rsidP="009351B9">
            <w:pPr>
              <w:rPr>
                <w:rFonts w:ascii="Cambria" w:hAnsi="Cambria"/>
                <w:sz w:val="20"/>
                <w:szCs w:val="20"/>
              </w:rPr>
            </w:pPr>
          </w:p>
        </w:tc>
        <w:tc>
          <w:tcPr>
            <w:tcW w:w="955" w:type="dxa"/>
          </w:tcPr>
          <w:p w:rsidR="007A6480" w:rsidRPr="00582D1B" w:rsidRDefault="007A6480" w:rsidP="009351B9">
            <w:pPr>
              <w:rPr>
                <w:rFonts w:ascii="Cambria" w:hAnsi="Cambria"/>
                <w:sz w:val="20"/>
                <w:szCs w:val="20"/>
              </w:rPr>
            </w:pPr>
          </w:p>
        </w:tc>
        <w:tc>
          <w:tcPr>
            <w:tcW w:w="1858" w:type="dxa"/>
          </w:tcPr>
          <w:p w:rsidR="007A6480" w:rsidRPr="00582D1B" w:rsidRDefault="007A6480" w:rsidP="009351B9">
            <w:pPr>
              <w:rPr>
                <w:rFonts w:ascii="Cambria" w:hAnsi="Cambria"/>
                <w:sz w:val="20"/>
                <w:szCs w:val="20"/>
              </w:rPr>
            </w:pPr>
          </w:p>
        </w:tc>
      </w:tr>
      <w:tr w:rsidR="007A6480" w:rsidRPr="00582D1B" w:rsidTr="00944B02">
        <w:tc>
          <w:tcPr>
            <w:tcW w:w="5696" w:type="dxa"/>
          </w:tcPr>
          <w:p w:rsidR="007A6480" w:rsidRPr="00582D1B" w:rsidRDefault="007A6480" w:rsidP="009351B9">
            <w:pPr>
              <w:rPr>
                <w:rFonts w:ascii="Cambria" w:hAnsi="Cambria"/>
                <w:b/>
                <w:sz w:val="20"/>
                <w:szCs w:val="20"/>
              </w:rPr>
            </w:pPr>
            <w:r w:rsidRPr="00582D1B">
              <w:rPr>
                <w:rFonts w:ascii="Cambria" w:hAnsi="Cambria"/>
                <w:b/>
                <w:sz w:val="20"/>
                <w:szCs w:val="20"/>
              </w:rPr>
              <w:t>HDFS 347: Program Development &amp; Evaluation</w:t>
            </w:r>
          </w:p>
        </w:tc>
        <w:tc>
          <w:tcPr>
            <w:tcW w:w="1296" w:type="dxa"/>
          </w:tcPr>
          <w:p w:rsidR="007A6480" w:rsidRPr="00582D1B" w:rsidRDefault="007A6480" w:rsidP="009351B9">
            <w:pPr>
              <w:rPr>
                <w:rFonts w:ascii="Cambria" w:hAnsi="Cambria"/>
                <w:sz w:val="20"/>
                <w:szCs w:val="20"/>
              </w:rPr>
            </w:pPr>
          </w:p>
        </w:tc>
        <w:tc>
          <w:tcPr>
            <w:tcW w:w="955" w:type="dxa"/>
          </w:tcPr>
          <w:p w:rsidR="007A6480" w:rsidRPr="00582D1B" w:rsidRDefault="007A6480" w:rsidP="009351B9">
            <w:pPr>
              <w:rPr>
                <w:rFonts w:ascii="Cambria" w:hAnsi="Cambria"/>
                <w:sz w:val="20"/>
                <w:szCs w:val="20"/>
              </w:rPr>
            </w:pPr>
          </w:p>
        </w:tc>
        <w:tc>
          <w:tcPr>
            <w:tcW w:w="1858" w:type="dxa"/>
          </w:tcPr>
          <w:p w:rsidR="007A6480" w:rsidRPr="00582D1B" w:rsidRDefault="007A6480" w:rsidP="009351B9">
            <w:pPr>
              <w:rPr>
                <w:rFonts w:ascii="Cambria" w:hAnsi="Cambria"/>
                <w:sz w:val="20"/>
                <w:szCs w:val="20"/>
              </w:rPr>
            </w:pPr>
          </w:p>
        </w:tc>
      </w:tr>
      <w:tr w:rsidR="007A6480" w:rsidRPr="00582D1B" w:rsidTr="00944B02">
        <w:tc>
          <w:tcPr>
            <w:tcW w:w="5696" w:type="dxa"/>
          </w:tcPr>
          <w:p w:rsidR="007A6480" w:rsidRPr="00582D1B" w:rsidRDefault="0021285A" w:rsidP="009351B9">
            <w:pPr>
              <w:rPr>
                <w:rFonts w:ascii="Cambria" w:hAnsi="Cambria"/>
                <w:b/>
                <w:sz w:val="20"/>
                <w:szCs w:val="20"/>
              </w:rPr>
            </w:pPr>
            <w:r w:rsidRPr="00582D1B">
              <w:rPr>
                <w:rFonts w:ascii="Cambria" w:hAnsi="Cambria"/>
                <w:b/>
                <w:sz w:val="20"/>
                <w:szCs w:val="20"/>
              </w:rPr>
              <w:t xml:space="preserve">HDFS 402: Child and Family Policy </w:t>
            </w:r>
          </w:p>
        </w:tc>
        <w:tc>
          <w:tcPr>
            <w:tcW w:w="1296" w:type="dxa"/>
          </w:tcPr>
          <w:p w:rsidR="007A6480" w:rsidRPr="00582D1B" w:rsidRDefault="007A6480" w:rsidP="009351B9">
            <w:pPr>
              <w:rPr>
                <w:rFonts w:ascii="Cambria" w:hAnsi="Cambria"/>
                <w:sz w:val="20"/>
                <w:szCs w:val="20"/>
              </w:rPr>
            </w:pPr>
          </w:p>
        </w:tc>
        <w:tc>
          <w:tcPr>
            <w:tcW w:w="955" w:type="dxa"/>
          </w:tcPr>
          <w:p w:rsidR="007A6480" w:rsidRPr="00582D1B" w:rsidRDefault="007A6480" w:rsidP="009351B9">
            <w:pPr>
              <w:rPr>
                <w:rFonts w:ascii="Cambria" w:hAnsi="Cambria"/>
                <w:sz w:val="20"/>
                <w:szCs w:val="20"/>
              </w:rPr>
            </w:pPr>
          </w:p>
        </w:tc>
        <w:tc>
          <w:tcPr>
            <w:tcW w:w="1858" w:type="dxa"/>
          </w:tcPr>
          <w:p w:rsidR="007A6480" w:rsidRPr="00582D1B" w:rsidRDefault="007A6480" w:rsidP="009351B9">
            <w:pPr>
              <w:rPr>
                <w:rFonts w:ascii="Cambria" w:hAnsi="Cambria"/>
                <w:sz w:val="20"/>
                <w:szCs w:val="20"/>
              </w:rPr>
            </w:pPr>
          </w:p>
        </w:tc>
      </w:tr>
      <w:tr w:rsidR="007A6480" w:rsidRPr="00582D1B" w:rsidTr="00944B02">
        <w:tc>
          <w:tcPr>
            <w:tcW w:w="5696" w:type="dxa"/>
          </w:tcPr>
          <w:p w:rsidR="007A6480" w:rsidRPr="00582D1B" w:rsidRDefault="0021285A" w:rsidP="009351B9">
            <w:pPr>
              <w:rPr>
                <w:rFonts w:ascii="Cambria" w:hAnsi="Cambria"/>
                <w:sz w:val="20"/>
                <w:szCs w:val="20"/>
              </w:rPr>
            </w:pPr>
            <w:r w:rsidRPr="00582D1B">
              <w:rPr>
                <w:rFonts w:ascii="Cambria" w:hAnsi="Cambria"/>
                <w:sz w:val="20"/>
                <w:szCs w:val="20"/>
              </w:rPr>
              <w:t>HDFS 422: Capstone: Family Relationships</w:t>
            </w:r>
          </w:p>
        </w:tc>
        <w:tc>
          <w:tcPr>
            <w:tcW w:w="1296" w:type="dxa"/>
          </w:tcPr>
          <w:p w:rsidR="007A6480" w:rsidRPr="00582D1B" w:rsidRDefault="007A6480" w:rsidP="009351B9">
            <w:pPr>
              <w:rPr>
                <w:rFonts w:ascii="Cambria" w:hAnsi="Cambria"/>
                <w:sz w:val="20"/>
                <w:szCs w:val="20"/>
              </w:rPr>
            </w:pPr>
          </w:p>
        </w:tc>
        <w:tc>
          <w:tcPr>
            <w:tcW w:w="955" w:type="dxa"/>
          </w:tcPr>
          <w:p w:rsidR="007A6480" w:rsidRPr="00582D1B" w:rsidRDefault="007A6480" w:rsidP="009351B9">
            <w:pPr>
              <w:rPr>
                <w:rFonts w:ascii="Cambria" w:hAnsi="Cambria"/>
                <w:sz w:val="20"/>
                <w:szCs w:val="20"/>
              </w:rPr>
            </w:pPr>
          </w:p>
        </w:tc>
        <w:tc>
          <w:tcPr>
            <w:tcW w:w="1858" w:type="dxa"/>
          </w:tcPr>
          <w:p w:rsidR="007A6480" w:rsidRPr="00582D1B" w:rsidRDefault="007A6480" w:rsidP="009351B9">
            <w:pPr>
              <w:rPr>
                <w:rFonts w:ascii="Cambria" w:hAnsi="Cambria"/>
                <w:sz w:val="20"/>
                <w:szCs w:val="20"/>
              </w:rPr>
            </w:pPr>
          </w:p>
        </w:tc>
      </w:tr>
      <w:tr w:rsidR="007A6480" w:rsidRPr="00582D1B" w:rsidTr="004639D7">
        <w:tc>
          <w:tcPr>
            <w:tcW w:w="5696" w:type="dxa"/>
          </w:tcPr>
          <w:p w:rsidR="007A6480" w:rsidRPr="00582D1B" w:rsidRDefault="0021285A" w:rsidP="009351B9">
            <w:pPr>
              <w:rPr>
                <w:rFonts w:ascii="Cambria" w:hAnsi="Cambria"/>
                <w:sz w:val="20"/>
                <w:szCs w:val="20"/>
              </w:rPr>
            </w:pPr>
            <w:r w:rsidRPr="00582D1B">
              <w:rPr>
                <w:rFonts w:ascii="Cambria" w:hAnsi="Cambria"/>
                <w:sz w:val="20"/>
                <w:szCs w:val="20"/>
              </w:rPr>
              <w:t>HDFS 470: Families and Children at Risk</w:t>
            </w:r>
          </w:p>
        </w:tc>
        <w:tc>
          <w:tcPr>
            <w:tcW w:w="1296" w:type="dxa"/>
            <w:tcBorders>
              <w:bottom w:val="single" w:sz="4" w:space="0" w:color="auto"/>
            </w:tcBorders>
          </w:tcPr>
          <w:p w:rsidR="007A6480" w:rsidRPr="00582D1B" w:rsidRDefault="007A6480" w:rsidP="009351B9">
            <w:pPr>
              <w:rPr>
                <w:rFonts w:ascii="Cambria" w:hAnsi="Cambria"/>
                <w:sz w:val="20"/>
                <w:szCs w:val="20"/>
              </w:rPr>
            </w:pPr>
          </w:p>
        </w:tc>
        <w:tc>
          <w:tcPr>
            <w:tcW w:w="955" w:type="dxa"/>
            <w:tcBorders>
              <w:bottom w:val="single" w:sz="4" w:space="0" w:color="auto"/>
            </w:tcBorders>
          </w:tcPr>
          <w:p w:rsidR="007A6480" w:rsidRPr="00582D1B" w:rsidRDefault="007A6480" w:rsidP="009351B9">
            <w:pPr>
              <w:rPr>
                <w:rFonts w:ascii="Cambria" w:hAnsi="Cambria"/>
                <w:sz w:val="20"/>
                <w:szCs w:val="20"/>
              </w:rPr>
            </w:pPr>
          </w:p>
        </w:tc>
        <w:tc>
          <w:tcPr>
            <w:tcW w:w="1858" w:type="dxa"/>
          </w:tcPr>
          <w:p w:rsidR="007A6480" w:rsidRPr="00582D1B" w:rsidRDefault="007A6480" w:rsidP="009351B9">
            <w:pPr>
              <w:rPr>
                <w:rFonts w:ascii="Cambria" w:hAnsi="Cambria"/>
                <w:sz w:val="20"/>
                <w:szCs w:val="20"/>
              </w:rPr>
            </w:pPr>
          </w:p>
        </w:tc>
      </w:tr>
      <w:tr w:rsidR="007A6480" w:rsidRPr="00582D1B" w:rsidTr="004639D7">
        <w:tc>
          <w:tcPr>
            <w:tcW w:w="5696" w:type="dxa"/>
            <w:tcBorders>
              <w:right w:val="nil"/>
            </w:tcBorders>
            <w:shd w:val="clear" w:color="auto" w:fill="BFBFBF" w:themeFill="background1" w:themeFillShade="BF"/>
          </w:tcPr>
          <w:p w:rsidR="007A6480" w:rsidRPr="00944B02" w:rsidRDefault="007A6480" w:rsidP="009351B9">
            <w:pPr>
              <w:rPr>
                <w:rFonts w:ascii="Cambria" w:hAnsi="Cambria"/>
                <w:sz w:val="8"/>
                <w:szCs w:val="20"/>
              </w:rPr>
            </w:pPr>
          </w:p>
        </w:tc>
        <w:tc>
          <w:tcPr>
            <w:tcW w:w="1296" w:type="dxa"/>
            <w:tcBorders>
              <w:left w:val="nil"/>
              <w:right w:val="nil"/>
            </w:tcBorders>
            <w:shd w:val="clear" w:color="auto" w:fill="BFBFBF" w:themeFill="background1" w:themeFillShade="BF"/>
          </w:tcPr>
          <w:p w:rsidR="007A6480" w:rsidRPr="00944B02" w:rsidRDefault="007A6480" w:rsidP="009351B9">
            <w:pPr>
              <w:rPr>
                <w:rFonts w:ascii="Cambria" w:hAnsi="Cambria"/>
                <w:sz w:val="8"/>
                <w:szCs w:val="20"/>
              </w:rPr>
            </w:pPr>
          </w:p>
        </w:tc>
        <w:tc>
          <w:tcPr>
            <w:tcW w:w="955" w:type="dxa"/>
            <w:tcBorders>
              <w:left w:val="nil"/>
              <w:right w:val="nil"/>
            </w:tcBorders>
            <w:shd w:val="clear" w:color="auto" w:fill="BFBFBF" w:themeFill="background1" w:themeFillShade="BF"/>
          </w:tcPr>
          <w:p w:rsidR="007A6480" w:rsidRPr="00944B02" w:rsidRDefault="007A6480" w:rsidP="009351B9">
            <w:pPr>
              <w:rPr>
                <w:rFonts w:ascii="Cambria" w:hAnsi="Cambria"/>
                <w:sz w:val="8"/>
                <w:szCs w:val="20"/>
              </w:rPr>
            </w:pPr>
          </w:p>
        </w:tc>
        <w:tc>
          <w:tcPr>
            <w:tcW w:w="1858" w:type="dxa"/>
            <w:tcBorders>
              <w:left w:val="nil"/>
            </w:tcBorders>
            <w:shd w:val="clear" w:color="auto" w:fill="BFBFBF" w:themeFill="background1" w:themeFillShade="BF"/>
          </w:tcPr>
          <w:p w:rsidR="007A6480" w:rsidRPr="00944B02" w:rsidRDefault="007A6480" w:rsidP="009351B9">
            <w:pPr>
              <w:rPr>
                <w:rFonts w:ascii="Cambria" w:hAnsi="Cambria"/>
                <w:sz w:val="8"/>
                <w:szCs w:val="20"/>
              </w:rPr>
            </w:pPr>
          </w:p>
        </w:tc>
      </w:tr>
      <w:tr w:rsidR="0021285A" w:rsidRPr="00582D1B" w:rsidTr="00944B02">
        <w:tc>
          <w:tcPr>
            <w:tcW w:w="9805" w:type="dxa"/>
            <w:gridSpan w:val="4"/>
          </w:tcPr>
          <w:p w:rsidR="0021285A" w:rsidRPr="00582D1B" w:rsidRDefault="0021285A" w:rsidP="00582D1B">
            <w:pPr>
              <w:rPr>
                <w:rFonts w:ascii="Cambria" w:hAnsi="Cambria"/>
                <w:sz w:val="20"/>
                <w:szCs w:val="20"/>
              </w:rPr>
            </w:pPr>
            <w:r w:rsidRPr="00582D1B">
              <w:rPr>
                <w:rFonts w:ascii="Cambria" w:hAnsi="Cambria"/>
                <w:b/>
                <w:sz w:val="20"/>
                <w:szCs w:val="20"/>
              </w:rPr>
              <w:t xml:space="preserve">Section B: Restricted Electives </w:t>
            </w:r>
            <w:r w:rsidR="00582D1B" w:rsidRPr="00582D1B">
              <w:rPr>
                <w:rFonts w:ascii="Cambria" w:hAnsi="Cambria"/>
                <w:sz w:val="20"/>
                <w:szCs w:val="20"/>
              </w:rPr>
              <w:t>(min.</w:t>
            </w:r>
            <w:r w:rsidRPr="00582D1B">
              <w:rPr>
                <w:rFonts w:ascii="Cambria" w:hAnsi="Cambria"/>
                <w:sz w:val="20"/>
                <w:szCs w:val="20"/>
              </w:rPr>
              <w:t xml:space="preserve"> 9 credits previously approved by advisor)</w:t>
            </w:r>
          </w:p>
        </w:tc>
      </w:tr>
      <w:tr w:rsidR="007A6480" w:rsidRPr="00582D1B" w:rsidTr="00944B02">
        <w:tc>
          <w:tcPr>
            <w:tcW w:w="5696" w:type="dxa"/>
          </w:tcPr>
          <w:p w:rsidR="007A6480" w:rsidRPr="00582D1B" w:rsidRDefault="0021285A" w:rsidP="009351B9">
            <w:pPr>
              <w:rPr>
                <w:rFonts w:ascii="Cambria" w:hAnsi="Cambria"/>
                <w:sz w:val="20"/>
                <w:szCs w:val="20"/>
              </w:rPr>
            </w:pPr>
            <w:r w:rsidRPr="00582D1B">
              <w:rPr>
                <w:rFonts w:ascii="Cambria" w:hAnsi="Cambria"/>
                <w:sz w:val="20"/>
                <w:szCs w:val="20"/>
              </w:rPr>
              <w:t>1.</w:t>
            </w:r>
          </w:p>
        </w:tc>
        <w:tc>
          <w:tcPr>
            <w:tcW w:w="1296" w:type="dxa"/>
          </w:tcPr>
          <w:p w:rsidR="007A6480" w:rsidRPr="00582D1B" w:rsidRDefault="007A6480" w:rsidP="009351B9">
            <w:pPr>
              <w:rPr>
                <w:rFonts w:ascii="Cambria" w:hAnsi="Cambria"/>
                <w:sz w:val="20"/>
                <w:szCs w:val="20"/>
              </w:rPr>
            </w:pPr>
          </w:p>
        </w:tc>
        <w:tc>
          <w:tcPr>
            <w:tcW w:w="955" w:type="dxa"/>
          </w:tcPr>
          <w:p w:rsidR="007A6480" w:rsidRPr="00582D1B" w:rsidRDefault="007A6480" w:rsidP="009351B9">
            <w:pPr>
              <w:rPr>
                <w:rFonts w:ascii="Cambria" w:hAnsi="Cambria"/>
                <w:sz w:val="20"/>
                <w:szCs w:val="20"/>
              </w:rPr>
            </w:pPr>
          </w:p>
        </w:tc>
        <w:tc>
          <w:tcPr>
            <w:tcW w:w="1858" w:type="dxa"/>
          </w:tcPr>
          <w:p w:rsidR="007A6480" w:rsidRPr="00582D1B" w:rsidRDefault="007A6480" w:rsidP="009351B9">
            <w:pPr>
              <w:rPr>
                <w:rFonts w:ascii="Cambria" w:hAnsi="Cambria"/>
                <w:sz w:val="20"/>
                <w:szCs w:val="20"/>
              </w:rPr>
            </w:pPr>
          </w:p>
        </w:tc>
      </w:tr>
      <w:tr w:rsidR="007A6480" w:rsidRPr="00582D1B" w:rsidTr="00944B02">
        <w:tc>
          <w:tcPr>
            <w:tcW w:w="5696" w:type="dxa"/>
          </w:tcPr>
          <w:p w:rsidR="007A6480" w:rsidRPr="00582D1B" w:rsidRDefault="0021285A" w:rsidP="009351B9">
            <w:pPr>
              <w:rPr>
                <w:rFonts w:ascii="Cambria" w:hAnsi="Cambria"/>
                <w:sz w:val="20"/>
                <w:szCs w:val="20"/>
              </w:rPr>
            </w:pPr>
            <w:r w:rsidRPr="00582D1B">
              <w:rPr>
                <w:rFonts w:ascii="Cambria" w:hAnsi="Cambria"/>
                <w:sz w:val="20"/>
                <w:szCs w:val="20"/>
              </w:rPr>
              <w:t>2.</w:t>
            </w:r>
          </w:p>
        </w:tc>
        <w:tc>
          <w:tcPr>
            <w:tcW w:w="1296" w:type="dxa"/>
          </w:tcPr>
          <w:p w:rsidR="007A6480" w:rsidRPr="00582D1B" w:rsidRDefault="007A6480" w:rsidP="009351B9">
            <w:pPr>
              <w:rPr>
                <w:rFonts w:ascii="Cambria" w:hAnsi="Cambria"/>
                <w:sz w:val="20"/>
                <w:szCs w:val="20"/>
              </w:rPr>
            </w:pPr>
          </w:p>
        </w:tc>
        <w:tc>
          <w:tcPr>
            <w:tcW w:w="955" w:type="dxa"/>
          </w:tcPr>
          <w:p w:rsidR="007A6480" w:rsidRPr="00582D1B" w:rsidRDefault="007A6480" w:rsidP="009351B9">
            <w:pPr>
              <w:rPr>
                <w:rFonts w:ascii="Cambria" w:hAnsi="Cambria"/>
                <w:sz w:val="20"/>
                <w:szCs w:val="20"/>
              </w:rPr>
            </w:pPr>
          </w:p>
        </w:tc>
        <w:tc>
          <w:tcPr>
            <w:tcW w:w="1858" w:type="dxa"/>
          </w:tcPr>
          <w:p w:rsidR="007A6480" w:rsidRPr="00582D1B" w:rsidRDefault="007A6480" w:rsidP="009351B9">
            <w:pPr>
              <w:rPr>
                <w:rFonts w:ascii="Cambria" w:hAnsi="Cambria"/>
                <w:sz w:val="20"/>
                <w:szCs w:val="20"/>
              </w:rPr>
            </w:pPr>
          </w:p>
        </w:tc>
      </w:tr>
      <w:tr w:rsidR="0021285A" w:rsidRPr="00582D1B" w:rsidTr="00944B02">
        <w:tc>
          <w:tcPr>
            <w:tcW w:w="5696" w:type="dxa"/>
          </w:tcPr>
          <w:p w:rsidR="0021285A" w:rsidRPr="00582D1B" w:rsidRDefault="0021285A" w:rsidP="009351B9">
            <w:pPr>
              <w:rPr>
                <w:rFonts w:ascii="Cambria" w:hAnsi="Cambria"/>
                <w:sz w:val="20"/>
                <w:szCs w:val="20"/>
              </w:rPr>
            </w:pPr>
            <w:r w:rsidRPr="00582D1B">
              <w:rPr>
                <w:rFonts w:ascii="Cambria" w:hAnsi="Cambria"/>
                <w:sz w:val="20"/>
                <w:szCs w:val="20"/>
              </w:rPr>
              <w:t>3.</w:t>
            </w:r>
          </w:p>
        </w:tc>
        <w:tc>
          <w:tcPr>
            <w:tcW w:w="1296" w:type="dxa"/>
          </w:tcPr>
          <w:p w:rsidR="0021285A" w:rsidRPr="00582D1B" w:rsidRDefault="0021285A" w:rsidP="009351B9">
            <w:pPr>
              <w:rPr>
                <w:rFonts w:ascii="Cambria" w:hAnsi="Cambria"/>
                <w:sz w:val="20"/>
                <w:szCs w:val="20"/>
              </w:rPr>
            </w:pPr>
          </w:p>
        </w:tc>
        <w:tc>
          <w:tcPr>
            <w:tcW w:w="955" w:type="dxa"/>
          </w:tcPr>
          <w:p w:rsidR="0021285A" w:rsidRPr="00582D1B" w:rsidRDefault="0021285A" w:rsidP="009351B9">
            <w:pPr>
              <w:rPr>
                <w:rFonts w:ascii="Cambria" w:hAnsi="Cambria"/>
                <w:sz w:val="20"/>
                <w:szCs w:val="20"/>
              </w:rPr>
            </w:pPr>
          </w:p>
        </w:tc>
        <w:tc>
          <w:tcPr>
            <w:tcW w:w="1858" w:type="dxa"/>
          </w:tcPr>
          <w:p w:rsidR="0021285A" w:rsidRPr="00582D1B" w:rsidRDefault="0021285A" w:rsidP="009351B9">
            <w:pPr>
              <w:rPr>
                <w:rFonts w:ascii="Cambria" w:hAnsi="Cambria"/>
                <w:sz w:val="20"/>
                <w:szCs w:val="20"/>
              </w:rPr>
            </w:pPr>
          </w:p>
        </w:tc>
      </w:tr>
      <w:tr w:rsidR="0021285A" w:rsidRPr="00582D1B" w:rsidTr="004639D7">
        <w:tc>
          <w:tcPr>
            <w:tcW w:w="5696" w:type="dxa"/>
          </w:tcPr>
          <w:p w:rsidR="0021285A" w:rsidRPr="00582D1B" w:rsidRDefault="0021285A" w:rsidP="009351B9">
            <w:pPr>
              <w:rPr>
                <w:rFonts w:ascii="Cambria" w:hAnsi="Cambria"/>
                <w:sz w:val="20"/>
                <w:szCs w:val="20"/>
              </w:rPr>
            </w:pPr>
            <w:r w:rsidRPr="00582D1B">
              <w:rPr>
                <w:rFonts w:ascii="Cambria" w:hAnsi="Cambria"/>
                <w:sz w:val="20"/>
                <w:szCs w:val="20"/>
              </w:rPr>
              <w:t>4.</w:t>
            </w:r>
          </w:p>
        </w:tc>
        <w:tc>
          <w:tcPr>
            <w:tcW w:w="1296" w:type="dxa"/>
            <w:tcBorders>
              <w:bottom w:val="single" w:sz="4" w:space="0" w:color="auto"/>
            </w:tcBorders>
          </w:tcPr>
          <w:p w:rsidR="0021285A" w:rsidRPr="00582D1B" w:rsidRDefault="0021285A" w:rsidP="009351B9">
            <w:pPr>
              <w:rPr>
                <w:rFonts w:ascii="Cambria" w:hAnsi="Cambria"/>
                <w:sz w:val="20"/>
                <w:szCs w:val="20"/>
              </w:rPr>
            </w:pPr>
          </w:p>
        </w:tc>
        <w:tc>
          <w:tcPr>
            <w:tcW w:w="955" w:type="dxa"/>
            <w:tcBorders>
              <w:bottom w:val="single" w:sz="4" w:space="0" w:color="auto"/>
            </w:tcBorders>
          </w:tcPr>
          <w:p w:rsidR="0021285A" w:rsidRPr="00582D1B" w:rsidRDefault="0021285A" w:rsidP="009351B9">
            <w:pPr>
              <w:rPr>
                <w:rFonts w:ascii="Cambria" w:hAnsi="Cambria"/>
                <w:sz w:val="20"/>
                <w:szCs w:val="20"/>
              </w:rPr>
            </w:pPr>
          </w:p>
        </w:tc>
        <w:tc>
          <w:tcPr>
            <w:tcW w:w="1858" w:type="dxa"/>
          </w:tcPr>
          <w:p w:rsidR="0021285A" w:rsidRPr="00582D1B" w:rsidRDefault="0021285A" w:rsidP="009351B9">
            <w:pPr>
              <w:rPr>
                <w:rFonts w:ascii="Cambria" w:hAnsi="Cambria"/>
                <w:sz w:val="20"/>
                <w:szCs w:val="20"/>
              </w:rPr>
            </w:pPr>
          </w:p>
        </w:tc>
      </w:tr>
      <w:tr w:rsidR="0021285A" w:rsidRPr="00582D1B" w:rsidTr="004639D7">
        <w:tc>
          <w:tcPr>
            <w:tcW w:w="5696" w:type="dxa"/>
            <w:tcBorders>
              <w:right w:val="nil"/>
            </w:tcBorders>
            <w:shd w:val="clear" w:color="auto" w:fill="BFBFBF" w:themeFill="background1" w:themeFillShade="BF"/>
          </w:tcPr>
          <w:p w:rsidR="0021285A" w:rsidRPr="00944B02" w:rsidRDefault="0021285A" w:rsidP="009351B9">
            <w:pPr>
              <w:rPr>
                <w:rFonts w:ascii="Cambria" w:hAnsi="Cambria"/>
                <w:sz w:val="8"/>
                <w:szCs w:val="20"/>
              </w:rPr>
            </w:pPr>
          </w:p>
        </w:tc>
        <w:tc>
          <w:tcPr>
            <w:tcW w:w="1296" w:type="dxa"/>
            <w:tcBorders>
              <w:left w:val="nil"/>
              <w:right w:val="nil"/>
            </w:tcBorders>
            <w:shd w:val="clear" w:color="auto" w:fill="BFBFBF" w:themeFill="background1" w:themeFillShade="BF"/>
          </w:tcPr>
          <w:p w:rsidR="0021285A" w:rsidRPr="00944B02" w:rsidRDefault="0021285A" w:rsidP="009351B9">
            <w:pPr>
              <w:rPr>
                <w:rFonts w:ascii="Cambria" w:hAnsi="Cambria"/>
                <w:sz w:val="8"/>
                <w:szCs w:val="20"/>
              </w:rPr>
            </w:pPr>
          </w:p>
        </w:tc>
        <w:tc>
          <w:tcPr>
            <w:tcW w:w="955" w:type="dxa"/>
            <w:tcBorders>
              <w:left w:val="nil"/>
              <w:right w:val="nil"/>
            </w:tcBorders>
            <w:shd w:val="clear" w:color="auto" w:fill="BFBFBF" w:themeFill="background1" w:themeFillShade="BF"/>
          </w:tcPr>
          <w:p w:rsidR="0021285A" w:rsidRPr="00944B02" w:rsidRDefault="0021285A" w:rsidP="009351B9">
            <w:pPr>
              <w:rPr>
                <w:rFonts w:ascii="Cambria" w:hAnsi="Cambria"/>
                <w:sz w:val="8"/>
                <w:szCs w:val="20"/>
              </w:rPr>
            </w:pPr>
          </w:p>
        </w:tc>
        <w:tc>
          <w:tcPr>
            <w:tcW w:w="1858" w:type="dxa"/>
            <w:tcBorders>
              <w:left w:val="nil"/>
            </w:tcBorders>
            <w:shd w:val="clear" w:color="auto" w:fill="BFBFBF" w:themeFill="background1" w:themeFillShade="BF"/>
          </w:tcPr>
          <w:p w:rsidR="0021285A" w:rsidRPr="00944B02" w:rsidRDefault="0021285A" w:rsidP="009351B9">
            <w:pPr>
              <w:rPr>
                <w:rFonts w:ascii="Cambria" w:hAnsi="Cambria"/>
                <w:sz w:val="8"/>
                <w:szCs w:val="20"/>
              </w:rPr>
            </w:pPr>
          </w:p>
        </w:tc>
      </w:tr>
      <w:tr w:rsidR="0021285A" w:rsidRPr="00582D1B" w:rsidTr="00944B02">
        <w:tc>
          <w:tcPr>
            <w:tcW w:w="9805" w:type="dxa"/>
            <w:gridSpan w:val="4"/>
          </w:tcPr>
          <w:p w:rsidR="0021285A" w:rsidRPr="00582D1B" w:rsidRDefault="0021285A" w:rsidP="00132106">
            <w:pPr>
              <w:rPr>
                <w:rFonts w:ascii="Cambria" w:hAnsi="Cambria"/>
                <w:sz w:val="20"/>
                <w:szCs w:val="20"/>
              </w:rPr>
            </w:pPr>
            <w:r w:rsidRPr="00582D1B">
              <w:rPr>
                <w:rFonts w:ascii="Cambria" w:hAnsi="Cambria"/>
                <w:b/>
                <w:sz w:val="20"/>
                <w:szCs w:val="20"/>
              </w:rPr>
              <w:t>Section C: Developmental Elective</w:t>
            </w:r>
            <w:r w:rsidR="000E730C">
              <w:rPr>
                <w:rFonts w:ascii="Cambria" w:hAnsi="Cambria"/>
                <w:b/>
                <w:sz w:val="20"/>
                <w:szCs w:val="20"/>
              </w:rPr>
              <w:t>s</w:t>
            </w:r>
            <w:r w:rsidRPr="00582D1B">
              <w:rPr>
                <w:rFonts w:ascii="Cambria" w:hAnsi="Cambria"/>
                <w:b/>
                <w:sz w:val="20"/>
                <w:szCs w:val="20"/>
              </w:rPr>
              <w:t xml:space="preserve"> </w:t>
            </w:r>
            <w:r w:rsidRPr="00582D1B">
              <w:rPr>
                <w:rFonts w:ascii="Cambria" w:hAnsi="Cambria"/>
                <w:sz w:val="20"/>
                <w:szCs w:val="20"/>
              </w:rPr>
              <w:t>(</w:t>
            </w:r>
            <w:r w:rsidR="000E730C">
              <w:rPr>
                <w:rFonts w:ascii="Cambria" w:hAnsi="Cambria"/>
                <w:sz w:val="20"/>
                <w:szCs w:val="20"/>
              </w:rPr>
              <w:t xml:space="preserve">min. </w:t>
            </w:r>
            <w:r w:rsidRPr="00582D1B">
              <w:rPr>
                <w:rFonts w:ascii="Cambria" w:hAnsi="Cambria"/>
                <w:sz w:val="20"/>
                <w:szCs w:val="20"/>
              </w:rPr>
              <w:t>3 credits previously approved by advisor</w:t>
            </w:r>
            <w:r w:rsidR="000E730C">
              <w:rPr>
                <w:rFonts w:ascii="Cambria" w:hAnsi="Cambria"/>
                <w:sz w:val="20"/>
                <w:szCs w:val="20"/>
              </w:rPr>
              <w:t>, related to area of interest</w:t>
            </w:r>
            <w:r w:rsidRPr="00582D1B">
              <w:rPr>
                <w:rFonts w:ascii="Cambria" w:hAnsi="Cambria"/>
                <w:sz w:val="20"/>
                <w:szCs w:val="20"/>
              </w:rPr>
              <w:t>)</w:t>
            </w:r>
          </w:p>
        </w:tc>
      </w:tr>
      <w:tr w:rsidR="0021285A" w:rsidRPr="00582D1B" w:rsidTr="000E730C">
        <w:trPr>
          <w:trHeight w:val="242"/>
        </w:trPr>
        <w:tc>
          <w:tcPr>
            <w:tcW w:w="5696" w:type="dxa"/>
            <w:tcBorders>
              <w:bottom w:val="single" w:sz="4" w:space="0" w:color="auto"/>
            </w:tcBorders>
          </w:tcPr>
          <w:p w:rsidR="0021285A" w:rsidRPr="00582D1B" w:rsidRDefault="0021285A" w:rsidP="009351B9">
            <w:pPr>
              <w:rPr>
                <w:rFonts w:ascii="Cambria" w:hAnsi="Cambria"/>
                <w:sz w:val="20"/>
                <w:szCs w:val="20"/>
              </w:rPr>
            </w:pPr>
            <w:r w:rsidRPr="00582D1B">
              <w:rPr>
                <w:rFonts w:ascii="Cambria" w:hAnsi="Cambria"/>
                <w:sz w:val="20"/>
                <w:szCs w:val="20"/>
              </w:rPr>
              <w:t>1.</w:t>
            </w:r>
          </w:p>
        </w:tc>
        <w:tc>
          <w:tcPr>
            <w:tcW w:w="1296" w:type="dxa"/>
            <w:tcBorders>
              <w:bottom w:val="single" w:sz="4" w:space="0" w:color="auto"/>
            </w:tcBorders>
          </w:tcPr>
          <w:p w:rsidR="0021285A" w:rsidRPr="00582D1B" w:rsidRDefault="0021285A" w:rsidP="009351B9">
            <w:pPr>
              <w:rPr>
                <w:rFonts w:ascii="Cambria" w:hAnsi="Cambria"/>
                <w:sz w:val="20"/>
                <w:szCs w:val="20"/>
              </w:rPr>
            </w:pPr>
          </w:p>
        </w:tc>
        <w:tc>
          <w:tcPr>
            <w:tcW w:w="955" w:type="dxa"/>
            <w:tcBorders>
              <w:bottom w:val="single" w:sz="4" w:space="0" w:color="auto"/>
            </w:tcBorders>
          </w:tcPr>
          <w:p w:rsidR="0021285A" w:rsidRPr="00582D1B" w:rsidRDefault="0021285A" w:rsidP="009351B9">
            <w:pPr>
              <w:rPr>
                <w:rFonts w:ascii="Cambria" w:hAnsi="Cambria"/>
                <w:sz w:val="20"/>
                <w:szCs w:val="20"/>
              </w:rPr>
            </w:pPr>
          </w:p>
        </w:tc>
        <w:tc>
          <w:tcPr>
            <w:tcW w:w="1858" w:type="dxa"/>
            <w:tcBorders>
              <w:bottom w:val="single" w:sz="4" w:space="0" w:color="auto"/>
            </w:tcBorders>
          </w:tcPr>
          <w:p w:rsidR="0021285A" w:rsidRPr="00582D1B" w:rsidRDefault="0021285A" w:rsidP="009351B9">
            <w:pPr>
              <w:rPr>
                <w:rFonts w:ascii="Cambria" w:hAnsi="Cambria"/>
                <w:sz w:val="20"/>
                <w:szCs w:val="20"/>
              </w:rPr>
            </w:pPr>
          </w:p>
        </w:tc>
      </w:tr>
      <w:tr w:rsidR="000E730C" w:rsidRPr="00582D1B" w:rsidTr="000E730C">
        <w:trPr>
          <w:trHeight w:val="260"/>
        </w:trPr>
        <w:tc>
          <w:tcPr>
            <w:tcW w:w="5696" w:type="dxa"/>
            <w:tcBorders>
              <w:bottom w:val="single" w:sz="4" w:space="0" w:color="auto"/>
            </w:tcBorders>
          </w:tcPr>
          <w:p w:rsidR="000E730C" w:rsidRPr="00582D1B" w:rsidRDefault="000E730C" w:rsidP="009351B9">
            <w:pPr>
              <w:rPr>
                <w:rFonts w:ascii="Cambria" w:hAnsi="Cambria"/>
                <w:sz w:val="20"/>
                <w:szCs w:val="20"/>
              </w:rPr>
            </w:pPr>
            <w:r>
              <w:rPr>
                <w:rFonts w:ascii="Cambria" w:hAnsi="Cambria"/>
                <w:sz w:val="20"/>
                <w:szCs w:val="20"/>
              </w:rPr>
              <w:t xml:space="preserve">2.  </w:t>
            </w:r>
          </w:p>
        </w:tc>
        <w:tc>
          <w:tcPr>
            <w:tcW w:w="1296" w:type="dxa"/>
            <w:tcBorders>
              <w:bottom w:val="single" w:sz="4" w:space="0" w:color="auto"/>
            </w:tcBorders>
          </w:tcPr>
          <w:p w:rsidR="000E730C" w:rsidRPr="00582D1B" w:rsidRDefault="000E730C" w:rsidP="009351B9">
            <w:pPr>
              <w:rPr>
                <w:rFonts w:ascii="Cambria" w:hAnsi="Cambria"/>
                <w:sz w:val="20"/>
                <w:szCs w:val="20"/>
              </w:rPr>
            </w:pPr>
          </w:p>
        </w:tc>
        <w:tc>
          <w:tcPr>
            <w:tcW w:w="955" w:type="dxa"/>
            <w:tcBorders>
              <w:bottom w:val="single" w:sz="4" w:space="0" w:color="auto"/>
            </w:tcBorders>
          </w:tcPr>
          <w:p w:rsidR="000E730C" w:rsidRPr="00582D1B" w:rsidRDefault="000E730C" w:rsidP="009351B9">
            <w:pPr>
              <w:rPr>
                <w:rFonts w:ascii="Cambria" w:hAnsi="Cambria"/>
                <w:sz w:val="20"/>
                <w:szCs w:val="20"/>
              </w:rPr>
            </w:pPr>
          </w:p>
        </w:tc>
        <w:tc>
          <w:tcPr>
            <w:tcW w:w="1858" w:type="dxa"/>
            <w:tcBorders>
              <w:bottom w:val="single" w:sz="4" w:space="0" w:color="auto"/>
            </w:tcBorders>
          </w:tcPr>
          <w:p w:rsidR="000E730C" w:rsidRPr="00582D1B" w:rsidRDefault="000E730C" w:rsidP="009351B9">
            <w:pPr>
              <w:rPr>
                <w:rFonts w:ascii="Cambria" w:hAnsi="Cambria"/>
                <w:sz w:val="20"/>
                <w:szCs w:val="20"/>
              </w:rPr>
            </w:pPr>
          </w:p>
        </w:tc>
      </w:tr>
      <w:tr w:rsidR="0021285A" w:rsidRPr="00582D1B" w:rsidTr="004639D7">
        <w:tc>
          <w:tcPr>
            <w:tcW w:w="5696" w:type="dxa"/>
            <w:tcBorders>
              <w:top w:val="single" w:sz="4" w:space="0" w:color="auto"/>
              <w:left w:val="single" w:sz="4" w:space="0" w:color="auto"/>
              <w:bottom w:val="single" w:sz="4" w:space="0" w:color="auto"/>
              <w:right w:val="nil"/>
            </w:tcBorders>
            <w:shd w:val="clear" w:color="auto" w:fill="BFBFBF" w:themeFill="background1" w:themeFillShade="BF"/>
          </w:tcPr>
          <w:p w:rsidR="0021285A" w:rsidRPr="00944B02" w:rsidRDefault="0021285A" w:rsidP="009351B9">
            <w:pPr>
              <w:rPr>
                <w:rFonts w:ascii="Cambria" w:hAnsi="Cambria"/>
                <w:sz w:val="8"/>
                <w:szCs w:val="20"/>
              </w:rPr>
            </w:pPr>
          </w:p>
        </w:tc>
        <w:tc>
          <w:tcPr>
            <w:tcW w:w="1296" w:type="dxa"/>
            <w:tcBorders>
              <w:top w:val="single" w:sz="4" w:space="0" w:color="auto"/>
              <w:left w:val="nil"/>
              <w:bottom w:val="single" w:sz="4" w:space="0" w:color="auto"/>
              <w:right w:val="nil"/>
            </w:tcBorders>
            <w:shd w:val="clear" w:color="auto" w:fill="BFBFBF" w:themeFill="background1" w:themeFillShade="BF"/>
          </w:tcPr>
          <w:p w:rsidR="0021285A" w:rsidRPr="00944B02" w:rsidRDefault="0021285A" w:rsidP="009351B9">
            <w:pPr>
              <w:rPr>
                <w:rFonts w:ascii="Cambria" w:hAnsi="Cambria"/>
                <w:sz w:val="8"/>
                <w:szCs w:val="20"/>
              </w:rPr>
            </w:pPr>
          </w:p>
        </w:tc>
        <w:tc>
          <w:tcPr>
            <w:tcW w:w="955" w:type="dxa"/>
            <w:tcBorders>
              <w:top w:val="single" w:sz="4" w:space="0" w:color="auto"/>
              <w:left w:val="nil"/>
              <w:bottom w:val="single" w:sz="4" w:space="0" w:color="auto"/>
              <w:right w:val="nil"/>
            </w:tcBorders>
            <w:shd w:val="clear" w:color="auto" w:fill="BFBFBF" w:themeFill="background1" w:themeFillShade="BF"/>
          </w:tcPr>
          <w:p w:rsidR="0021285A" w:rsidRPr="00944B02" w:rsidRDefault="0021285A" w:rsidP="009351B9">
            <w:pPr>
              <w:rPr>
                <w:rFonts w:ascii="Cambria" w:hAnsi="Cambria"/>
                <w:sz w:val="8"/>
                <w:szCs w:val="20"/>
              </w:rPr>
            </w:pPr>
          </w:p>
        </w:tc>
        <w:tc>
          <w:tcPr>
            <w:tcW w:w="1858" w:type="dxa"/>
            <w:tcBorders>
              <w:top w:val="single" w:sz="4" w:space="0" w:color="auto"/>
              <w:left w:val="nil"/>
              <w:bottom w:val="single" w:sz="4" w:space="0" w:color="auto"/>
              <w:right w:val="single" w:sz="4" w:space="0" w:color="auto"/>
            </w:tcBorders>
            <w:shd w:val="clear" w:color="auto" w:fill="BFBFBF" w:themeFill="background1" w:themeFillShade="BF"/>
          </w:tcPr>
          <w:p w:rsidR="0021285A" w:rsidRPr="00944B02" w:rsidRDefault="0021285A" w:rsidP="009351B9">
            <w:pPr>
              <w:rPr>
                <w:rFonts w:ascii="Cambria" w:hAnsi="Cambria"/>
                <w:sz w:val="8"/>
                <w:szCs w:val="20"/>
              </w:rPr>
            </w:pPr>
          </w:p>
        </w:tc>
      </w:tr>
      <w:tr w:rsidR="0021285A" w:rsidRPr="00582D1B" w:rsidTr="004639D7">
        <w:tc>
          <w:tcPr>
            <w:tcW w:w="9805" w:type="dxa"/>
            <w:gridSpan w:val="4"/>
            <w:tcBorders>
              <w:top w:val="single" w:sz="4" w:space="0" w:color="auto"/>
            </w:tcBorders>
          </w:tcPr>
          <w:p w:rsidR="0021285A" w:rsidRPr="00582D1B" w:rsidRDefault="0021285A" w:rsidP="009351B9">
            <w:pPr>
              <w:rPr>
                <w:rFonts w:ascii="Cambria" w:hAnsi="Cambria"/>
                <w:sz w:val="20"/>
                <w:szCs w:val="20"/>
              </w:rPr>
            </w:pPr>
            <w:r w:rsidRPr="00582D1B">
              <w:rPr>
                <w:rFonts w:ascii="Cambria" w:hAnsi="Cambria"/>
                <w:b/>
                <w:sz w:val="20"/>
                <w:szCs w:val="20"/>
              </w:rPr>
              <w:t>Section D: At-Risk Elective</w:t>
            </w:r>
            <w:r w:rsidRPr="00582D1B">
              <w:rPr>
                <w:rFonts w:ascii="Cambria" w:hAnsi="Cambria"/>
                <w:sz w:val="20"/>
                <w:szCs w:val="20"/>
              </w:rPr>
              <w:t xml:space="preserve"> (3 credits previously approved by advisor)</w:t>
            </w:r>
          </w:p>
        </w:tc>
      </w:tr>
      <w:tr w:rsidR="0021285A" w:rsidRPr="00582D1B" w:rsidTr="004639D7">
        <w:trPr>
          <w:trHeight w:val="350"/>
        </w:trPr>
        <w:tc>
          <w:tcPr>
            <w:tcW w:w="5696" w:type="dxa"/>
          </w:tcPr>
          <w:p w:rsidR="0021285A" w:rsidRPr="00582D1B" w:rsidRDefault="0021285A" w:rsidP="009351B9">
            <w:pPr>
              <w:rPr>
                <w:rFonts w:ascii="Cambria" w:hAnsi="Cambria"/>
                <w:sz w:val="20"/>
                <w:szCs w:val="20"/>
              </w:rPr>
            </w:pPr>
            <w:r w:rsidRPr="00582D1B">
              <w:rPr>
                <w:rFonts w:ascii="Cambria" w:hAnsi="Cambria"/>
                <w:sz w:val="20"/>
                <w:szCs w:val="20"/>
              </w:rPr>
              <w:t>1.</w:t>
            </w:r>
          </w:p>
        </w:tc>
        <w:tc>
          <w:tcPr>
            <w:tcW w:w="1296" w:type="dxa"/>
          </w:tcPr>
          <w:p w:rsidR="0021285A" w:rsidRPr="00582D1B" w:rsidRDefault="0021285A" w:rsidP="009351B9">
            <w:pPr>
              <w:rPr>
                <w:rFonts w:ascii="Cambria" w:hAnsi="Cambria"/>
                <w:sz w:val="20"/>
                <w:szCs w:val="20"/>
              </w:rPr>
            </w:pPr>
          </w:p>
        </w:tc>
        <w:tc>
          <w:tcPr>
            <w:tcW w:w="955" w:type="dxa"/>
          </w:tcPr>
          <w:p w:rsidR="0021285A" w:rsidRPr="00582D1B" w:rsidRDefault="0021285A" w:rsidP="009351B9">
            <w:pPr>
              <w:rPr>
                <w:rFonts w:ascii="Cambria" w:hAnsi="Cambria"/>
                <w:sz w:val="20"/>
                <w:szCs w:val="20"/>
              </w:rPr>
            </w:pPr>
          </w:p>
        </w:tc>
        <w:tc>
          <w:tcPr>
            <w:tcW w:w="1858" w:type="dxa"/>
          </w:tcPr>
          <w:p w:rsidR="0021285A" w:rsidRPr="00582D1B" w:rsidRDefault="0021285A" w:rsidP="009351B9">
            <w:pPr>
              <w:rPr>
                <w:rFonts w:ascii="Cambria" w:hAnsi="Cambria"/>
                <w:sz w:val="20"/>
                <w:szCs w:val="20"/>
              </w:rPr>
            </w:pPr>
          </w:p>
        </w:tc>
      </w:tr>
    </w:tbl>
    <w:p w:rsidR="007A6480" w:rsidRPr="00944B02" w:rsidRDefault="007A6480" w:rsidP="00944B02">
      <w:pPr>
        <w:spacing w:after="0" w:line="276" w:lineRule="auto"/>
        <w:rPr>
          <w:rFonts w:ascii="Cambria" w:hAnsi="Cambria"/>
          <w:sz w:val="10"/>
        </w:rPr>
      </w:pPr>
    </w:p>
    <w:p w:rsidR="0021285A" w:rsidRDefault="00117AB2" w:rsidP="00944B02">
      <w:pPr>
        <w:spacing w:after="0" w:line="276" w:lineRule="auto"/>
        <w:rPr>
          <w:rFonts w:ascii="Cambria" w:hAnsi="Cambria"/>
        </w:rPr>
      </w:pPr>
      <w:r>
        <w:rPr>
          <w:rFonts w:ascii="Cambria" w:hAnsi="Cambria"/>
          <w:noProof/>
          <w:sz w:val="20"/>
          <w:szCs w:val="20"/>
        </w:rPr>
        <mc:AlternateContent>
          <mc:Choice Requires="wps">
            <w:drawing>
              <wp:anchor distT="0" distB="0" distL="114300" distR="114300" simplePos="0" relativeHeight="251687936" behindDoc="0" locked="0" layoutInCell="1" allowOverlap="1" wp14:anchorId="15644A95" wp14:editId="438DE69C">
                <wp:simplePos x="0" y="0"/>
                <wp:positionH relativeFrom="column">
                  <wp:posOffset>4933950</wp:posOffset>
                </wp:positionH>
                <wp:positionV relativeFrom="paragraph">
                  <wp:posOffset>152400</wp:posOffset>
                </wp:positionV>
                <wp:extent cx="9715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723D28" id="Straight Connector 1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2pt" to="4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" strokecolor="black [3200]" strokeweight=".5pt">
                <v:stroke joinstyle="miter"/>
              </v:line>
            </w:pict>
          </mc:Fallback>
        </mc:AlternateContent>
      </w:r>
      <w:r>
        <w:rPr>
          <w:rFonts w:ascii="Cambria" w:hAnsi="Cambria"/>
          <w:noProof/>
          <w:sz w:val="20"/>
          <w:szCs w:val="20"/>
        </w:rPr>
        <mc:AlternateContent>
          <mc:Choice Requires="wps">
            <w:drawing>
              <wp:anchor distT="0" distB="0" distL="114300" distR="114300" simplePos="0" relativeHeight="251681792" behindDoc="0" locked="0" layoutInCell="1" allowOverlap="1" wp14:anchorId="591E3DCA" wp14:editId="78355688">
                <wp:simplePos x="0" y="0"/>
                <wp:positionH relativeFrom="column">
                  <wp:posOffset>1133475</wp:posOffset>
                </wp:positionH>
                <wp:positionV relativeFrom="paragraph">
                  <wp:posOffset>155575</wp:posOffset>
                </wp:positionV>
                <wp:extent cx="32766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327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8B8898" id="Straight Connector 14"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25pt,12.25pt" to="347.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" strokecolor="black [3200]" strokeweight=".5pt">
                <v:stroke joinstyle="miter"/>
              </v:line>
            </w:pict>
          </mc:Fallback>
        </mc:AlternateContent>
      </w:r>
      <w:r w:rsidR="0021285A">
        <w:rPr>
          <w:rFonts w:ascii="Cambria" w:hAnsi="Cambria"/>
        </w:rPr>
        <w:t>Student Signature:</w:t>
      </w:r>
      <w:r w:rsidRPr="00117AB2">
        <w:rPr>
          <w:rFonts w:ascii="Cambria" w:hAnsi="Cambria"/>
          <w:noProof/>
          <w:sz w:val="20"/>
          <w:szCs w:val="20"/>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21285A">
        <w:rPr>
          <w:rFonts w:ascii="Cambria" w:hAnsi="Cambria"/>
        </w:rPr>
        <w:tab/>
        <w:t xml:space="preserve">Date: </w:t>
      </w:r>
    </w:p>
    <w:p w:rsidR="0021285A" w:rsidRDefault="00117AB2" w:rsidP="00944B02">
      <w:pPr>
        <w:spacing w:after="0" w:line="276" w:lineRule="auto"/>
        <w:rPr>
          <w:rFonts w:ascii="Cambria" w:hAnsi="Cambria"/>
        </w:rPr>
      </w:pPr>
      <w:r>
        <w:rPr>
          <w:rFonts w:ascii="Cambria" w:hAnsi="Cambria"/>
          <w:noProof/>
          <w:sz w:val="20"/>
          <w:szCs w:val="20"/>
        </w:rPr>
        <mc:AlternateContent>
          <mc:Choice Requires="wps">
            <w:drawing>
              <wp:anchor distT="0" distB="0" distL="114300" distR="114300" simplePos="0" relativeHeight="251689984" behindDoc="0" locked="0" layoutInCell="1" allowOverlap="1" wp14:anchorId="2EE317A1" wp14:editId="590E5986">
                <wp:simplePos x="0" y="0"/>
                <wp:positionH relativeFrom="column">
                  <wp:posOffset>4933950</wp:posOffset>
                </wp:positionH>
                <wp:positionV relativeFrom="paragraph">
                  <wp:posOffset>149860</wp:posOffset>
                </wp:positionV>
                <wp:extent cx="9715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ACD79E" id="Straight Connector 1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1.8pt" to="4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" strokecolor="black [3200]" strokeweight=".5pt">
                <v:stroke joinstyle="miter"/>
              </v:line>
            </w:pict>
          </mc:Fallback>
        </mc:AlternateContent>
      </w:r>
      <w:r>
        <w:rPr>
          <w:rFonts w:ascii="Cambria" w:hAnsi="Cambria"/>
          <w:noProof/>
          <w:sz w:val="20"/>
          <w:szCs w:val="20"/>
        </w:rPr>
        <mc:AlternateContent>
          <mc:Choice Requires="wps">
            <w:drawing>
              <wp:anchor distT="0" distB="0" distL="114300" distR="114300" simplePos="0" relativeHeight="251683840" behindDoc="0" locked="0" layoutInCell="1" allowOverlap="1" wp14:anchorId="168D41F3" wp14:editId="4427B9B4">
                <wp:simplePos x="0" y="0"/>
                <wp:positionH relativeFrom="column">
                  <wp:posOffset>1133475</wp:posOffset>
                </wp:positionH>
                <wp:positionV relativeFrom="paragraph">
                  <wp:posOffset>147955</wp:posOffset>
                </wp:positionV>
                <wp:extent cx="32766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327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519A59" id="Straight Connector 1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25pt,11.65pt" to="347.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" strokecolor="black [3200]" strokeweight=".5pt">
                <v:stroke joinstyle="miter"/>
              </v:line>
            </w:pict>
          </mc:Fallback>
        </mc:AlternateContent>
      </w:r>
      <w:r w:rsidR="0021285A">
        <w:rPr>
          <w:rFonts w:ascii="Cambria" w:hAnsi="Cambria"/>
        </w:rPr>
        <w:t>Advisor Signature: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21285A">
        <w:rPr>
          <w:rFonts w:ascii="Cambria" w:hAnsi="Cambria"/>
        </w:rPr>
        <w:tab/>
      </w:r>
      <w:r>
        <w:rPr>
          <w:rFonts w:ascii="Cambria" w:hAnsi="Cambria"/>
        </w:rPr>
        <w:tab/>
      </w:r>
      <w:r w:rsidR="0021285A">
        <w:rPr>
          <w:rFonts w:ascii="Cambria" w:hAnsi="Cambria"/>
        </w:rPr>
        <w:t>Date:</w:t>
      </w:r>
    </w:p>
    <w:p w:rsidR="0021285A" w:rsidRDefault="00117AB2" w:rsidP="00944B02">
      <w:pPr>
        <w:spacing w:after="0" w:line="276" w:lineRule="auto"/>
        <w:rPr>
          <w:rFonts w:ascii="Cambria" w:hAnsi="Cambria"/>
        </w:rPr>
      </w:pPr>
      <w:r>
        <w:rPr>
          <w:rFonts w:ascii="Cambria" w:hAnsi="Cambria"/>
          <w:noProof/>
          <w:sz w:val="20"/>
          <w:szCs w:val="20"/>
        </w:rPr>
        <mc:AlternateContent>
          <mc:Choice Requires="wps">
            <w:drawing>
              <wp:anchor distT="0" distB="0" distL="114300" distR="114300" simplePos="0" relativeHeight="251692032" behindDoc="0" locked="0" layoutInCell="1" allowOverlap="1" wp14:anchorId="7FC14687" wp14:editId="34BBA619">
                <wp:simplePos x="0" y="0"/>
                <wp:positionH relativeFrom="column">
                  <wp:posOffset>4933950</wp:posOffset>
                </wp:positionH>
                <wp:positionV relativeFrom="paragraph">
                  <wp:posOffset>142240</wp:posOffset>
                </wp:positionV>
                <wp:extent cx="9715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BD60A" id="Straight Connector 1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1.2pt" to="4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" strokecolor="black [3200]" strokeweight=".5pt">
                <v:stroke joinstyle="miter"/>
              </v:line>
            </w:pict>
          </mc:Fallback>
        </mc:AlternateContent>
      </w:r>
      <w:r>
        <w:rPr>
          <w:rFonts w:ascii="Cambria" w:hAnsi="Cambria"/>
          <w:noProof/>
          <w:sz w:val="20"/>
          <w:szCs w:val="20"/>
        </w:rPr>
        <mc:AlternateContent>
          <mc:Choice Requires="wps">
            <w:drawing>
              <wp:anchor distT="0" distB="0" distL="114300" distR="114300" simplePos="0" relativeHeight="251685888" behindDoc="0" locked="0" layoutInCell="1" allowOverlap="1" wp14:anchorId="794D1FED" wp14:editId="1ECEC761">
                <wp:simplePos x="0" y="0"/>
                <wp:positionH relativeFrom="column">
                  <wp:posOffset>2028826</wp:posOffset>
                </wp:positionH>
                <wp:positionV relativeFrom="paragraph">
                  <wp:posOffset>140335</wp:posOffset>
                </wp:positionV>
                <wp:extent cx="23812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238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78DFB0" id="Straight Connector 16"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75pt,11.05pt" to="347.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" strokecolor="black [3200]" strokeweight=".5pt">
                <v:stroke joinstyle="miter"/>
              </v:line>
            </w:pict>
          </mc:Fallback>
        </mc:AlternateContent>
      </w:r>
      <w:r w:rsidR="0021285A">
        <w:rPr>
          <w:rFonts w:ascii="Cambria" w:hAnsi="Cambria"/>
        </w:rPr>
        <w:t>Internship Coordinator Signature:</w:t>
      </w:r>
      <w:r>
        <w:rPr>
          <w:rFonts w:ascii="Cambria" w:hAnsi="Cambria"/>
        </w:rPr>
        <w:tab/>
      </w:r>
      <w:r>
        <w:rPr>
          <w:rFonts w:ascii="Cambria" w:hAnsi="Cambria"/>
        </w:rPr>
        <w:tab/>
      </w:r>
      <w:r>
        <w:rPr>
          <w:rFonts w:ascii="Cambria" w:hAnsi="Cambria"/>
        </w:rPr>
        <w:tab/>
      </w:r>
      <w:r>
        <w:rPr>
          <w:rFonts w:ascii="Cambria" w:hAnsi="Cambria"/>
        </w:rPr>
        <w:tab/>
      </w:r>
      <w:r w:rsidR="0021285A">
        <w:rPr>
          <w:rFonts w:ascii="Cambria" w:hAnsi="Cambria"/>
        </w:rPr>
        <w:tab/>
      </w:r>
      <w:r>
        <w:rPr>
          <w:rFonts w:ascii="Cambria" w:hAnsi="Cambria"/>
        </w:rPr>
        <w:tab/>
      </w:r>
      <w:r w:rsidR="0021285A">
        <w:rPr>
          <w:rFonts w:ascii="Cambria" w:hAnsi="Cambria"/>
        </w:rPr>
        <w:t xml:space="preserve">Date: </w:t>
      </w:r>
    </w:p>
    <w:p w:rsidR="0021285A" w:rsidRPr="00582D1B" w:rsidRDefault="0021285A" w:rsidP="009351B9">
      <w:pPr>
        <w:spacing w:line="240" w:lineRule="auto"/>
        <w:rPr>
          <w:rFonts w:ascii="Cambria" w:hAnsi="Cambria"/>
          <w:sz w:val="2"/>
        </w:rPr>
      </w:pPr>
    </w:p>
    <w:p w:rsidR="0021285A" w:rsidRPr="003821FD" w:rsidRDefault="0021285A" w:rsidP="00944B02">
      <w:pPr>
        <w:spacing w:after="0" w:line="240" w:lineRule="auto"/>
        <w:rPr>
          <w:rFonts w:ascii="Cambria" w:hAnsi="Cambria"/>
          <w:sz w:val="16"/>
          <w:szCs w:val="20"/>
        </w:rPr>
      </w:pPr>
      <w:r w:rsidRPr="003821FD">
        <w:rPr>
          <w:rFonts w:ascii="Cambria" w:hAnsi="Cambria"/>
          <w:sz w:val="16"/>
          <w:szCs w:val="20"/>
        </w:rPr>
        <w:t xml:space="preserve">*Any change in expected graduation term, internship semester, restricted electives or developmental elective within area of interest requires the submission of a new or revised “Approval of Restricted Electives” form. Failure to do so may impact graduation term. </w:t>
      </w:r>
    </w:p>
    <w:p w:rsidR="0021285A" w:rsidRPr="0016320C" w:rsidRDefault="0021285A" w:rsidP="004639D7">
      <w:pPr>
        <w:spacing w:after="0" w:line="240" w:lineRule="auto"/>
        <w:rPr>
          <w:rFonts w:ascii="Cambria" w:hAnsi="Cambria"/>
        </w:rPr>
      </w:pPr>
      <w:r w:rsidRPr="003821FD">
        <w:rPr>
          <w:rFonts w:ascii="Cambria" w:hAnsi="Cambria"/>
          <w:sz w:val="16"/>
          <w:szCs w:val="20"/>
        </w:rPr>
        <w:t>** Students with Major GPA below 2.75 must petition for admittance into the HS Internship. Students may not petition if their Major GPA is below 2.5 or if their Overall GPA is below 2.0.</w:t>
      </w:r>
    </w:p>
    <w:sectPr w:rsidR="0021285A" w:rsidRPr="0016320C" w:rsidSect="00582D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B9"/>
    <w:rsid w:val="000E730C"/>
    <w:rsid w:val="00117AB2"/>
    <w:rsid w:val="00132106"/>
    <w:rsid w:val="00150E02"/>
    <w:rsid w:val="0016320C"/>
    <w:rsid w:val="0021285A"/>
    <w:rsid w:val="003821FD"/>
    <w:rsid w:val="003E2343"/>
    <w:rsid w:val="004639D7"/>
    <w:rsid w:val="00582D1B"/>
    <w:rsid w:val="00652C27"/>
    <w:rsid w:val="006A056D"/>
    <w:rsid w:val="00777AC5"/>
    <w:rsid w:val="007A6480"/>
    <w:rsid w:val="008E45B8"/>
    <w:rsid w:val="009351B9"/>
    <w:rsid w:val="00944B02"/>
    <w:rsid w:val="00CE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F66C"/>
  <w15:chartTrackingRefBased/>
  <w15:docId w15:val="{DFCDBD7D-466F-49C2-84DC-B62D6526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9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Schubert</dc:creator>
  <cp:keywords/>
  <dc:description/>
  <cp:lastModifiedBy>Danielle Dolan</cp:lastModifiedBy>
  <cp:revision>3</cp:revision>
  <cp:lastPrinted>2017-06-07T15:05:00Z</cp:lastPrinted>
  <dcterms:created xsi:type="dcterms:W3CDTF">2017-06-07T15:05:00Z</dcterms:created>
  <dcterms:modified xsi:type="dcterms:W3CDTF">2017-06-07T15:07:00Z</dcterms:modified>
</cp:coreProperties>
</file>